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31547" w14:textId="59B776DB" w:rsidR="00E610C4" w:rsidRDefault="003B5335" w:rsidP="001A0240">
      <w:pPr>
        <w:jc w:val="center"/>
      </w:pPr>
    </w:p>
    <w:p w14:paraId="56B411AB" w14:textId="2E9AC8B9" w:rsidR="001A0240" w:rsidRDefault="00992331" w:rsidP="00992331">
      <w:pPr>
        <w:jc w:val="center"/>
        <w:rPr>
          <w:rFonts w:ascii="Arial" w:hAnsi="Arial" w:cs="Arial"/>
          <w:szCs w:val="21"/>
        </w:rPr>
      </w:pPr>
      <w:r>
        <w:rPr>
          <w:noProof/>
          <w:lang w:val="en-US"/>
        </w:rPr>
        <w:drawing>
          <wp:inline distT="0" distB="0" distL="0" distR="0" wp14:anchorId="44343C0C" wp14:editId="4ADEB19C">
            <wp:extent cx="3105785" cy="1104265"/>
            <wp:effectExtent l="0" t="0" r="0" b="635"/>
            <wp:docPr id="491" name="Picture 12" descr="Russell Hobbs logo new"/>
            <wp:cNvGraphicFramePr/>
            <a:graphic xmlns:a="http://schemas.openxmlformats.org/drawingml/2006/main">
              <a:graphicData uri="http://schemas.openxmlformats.org/drawingml/2006/picture">
                <pic:pic xmlns:pic="http://schemas.openxmlformats.org/drawingml/2006/picture">
                  <pic:nvPicPr>
                    <pic:cNvPr id="491" name="Picture 12" descr="Russell Hobbs logo new"/>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3105785" cy="1104265"/>
                    </a:xfrm>
                    <a:prstGeom prst="rect">
                      <a:avLst/>
                    </a:prstGeom>
                    <a:noFill/>
                    <a:ln>
                      <a:noFill/>
                    </a:ln>
                    <a:extLst/>
                  </pic:spPr>
                </pic:pic>
              </a:graphicData>
            </a:graphic>
          </wp:inline>
        </w:drawing>
      </w:r>
    </w:p>
    <w:p w14:paraId="5516B4E5" w14:textId="77777777" w:rsidR="00992331" w:rsidRPr="00992331" w:rsidRDefault="00992331" w:rsidP="00992331">
      <w:pPr>
        <w:jc w:val="center"/>
        <w:rPr>
          <w:rFonts w:ascii="Arial" w:hAnsi="Arial" w:cs="Arial"/>
          <w:szCs w:val="21"/>
        </w:rPr>
      </w:pPr>
    </w:p>
    <w:p w14:paraId="6326A4FC" w14:textId="6AEAFE47" w:rsidR="001A0240" w:rsidRDefault="001A0240" w:rsidP="001A0240">
      <w:pPr>
        <w:jc w:val="center"/>
        <w:rPr>
          <w:rFonts w:ascii="Arial" w:hAnsi="Arial" w:cs="Arial"/>
          <w:szCs w:val="21"/>
          <w:lang w:val="sv-SE"/>
        </w:rPr>
      </w:pPr>
      <w:r>
        <w:rPr>
          <w:rFonts w:ascii="Arial" w:hAnsi="Arial" w:cs="Arial"/>
          <w:b/>
          <w:bCs/>
          <w:color w:val="000000"/>
          <w:sz w:val="34"/>
          <w:szCs w:val="34"/>
        </w:rPr>
        <w:t>INSTRUCTIONS &amp; WARRANTY</w:t>
      </w:r>
    </w:p>
    <w:p w14:paraId="3DEEEA68" w14:textId="5429D517" w:rsidR="006C1058" w:rsidRDefault="009B5A9B" w:rsidP="00D24B53">
      <w:r>
        <w:rPr>
          <w:noProof/>
        </w:rPr>
        <w:drawing>
          <wp:anchor distT="0" distB="0" distL="114300" distR="114300" simplePos="0" relativeHeight="251659264" behindDoc="1" locked="0" layoutInCell="1" allowOverlap="1" wp14:anchorId="714BD21B" wp14:editId="347A175A">
            <wp:simplePos x="0" y="0"/>
            <wp:positionH relativeFrom="margin">
              <wp:align>center</wp:align>
            </wp:positionH>
            <wp:positionV relativeFrom="paragraph">
              <wp:posOffset>95250</wp:posOffset>
            </wp:positionV>
            <wp:extent cx="1815364" cy="3479754"/>
            <wp:effectExtent l="0" t="0" r="0" b="6985"/>
            <wp:wrapTight wrapText="bothSides">
              <wp:wrapPolygon edited="0">
                <wp:start x="0" y="0"/>
                <wp:lineTo x="0" y="21525"/>
                <wp:lineTo x="21313" y="21525"/>
                <wp:lineTo x="213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1815364" cy="347975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F71920" w14:textId="35E220F3" w:rsidR="00D24B53" w:rsidRDefault="00D24B53" w:rsidP="00D24B53"/>
    <w:p w14:paraId="3F16ECCF" w14:textId="6D879591" w:rsidR="009B5A9B" w:rsidRDefault="009B5A9B" w:rsidP="00D24B53"/>
    <w:p w14:paraId="0581C9C0" w14:textId="5F2577C8" w:rsidR="009B5A9B" w:rsidRDefault="009B5A9B" w:rsidP="00D24B53"/>
    <w:p w14:paraId="3B7113DD" w14:textId="7C13E7D0" w:rsidR="009B5A9B" w:rsidRDefault="009B5A9B" w:rsidP="00D24B53"/>
    <w:p w14:paraId="22B1114C" w14:textId="7DF15876" w:rsidR="009B5A9B" w:rsidRDefault="009B5A9B" w:rsidP="00D24B53"/>
    <w:p w14:paraId="2EDBAE7D" w14:textId="3CC1C28F" w:rsidR="009B5A9B" w:rsidRDefault="009B5A9B" w:rsidP="00D24B53"/>
    <w:p w14:paraId="7051B6EC" w14:textId="09E366CF" w:rsidR="009B5A9B" w:rsidRDefault="009B5A9B" w:rsidP="00D24B53"/>
    <w:p w14:paraId="73EBDC67" w14:textId="3A734704" w:rsidR="009B5A9B" w:rsidRDefault="009B5A9B" w:rsidP="00D24B53"/>
    <w:p w14:paraId="737837FF" w14:textId="66091FC8" w:rsidR="009B5A9B" w:rsidRDefault="009B5A9B" w:rsidP="00D24B53"/>
    <w:p w14:paraId="07151619" w14:textId="4EFD79C6" w:rsidR="009B5A9B" w:rsidRDefault="009B5A9B" w:rsidP="00D24B53"/>
    <w:p w14:paraId="6D357FB6" w14:textId="77777777" w:rsidR="009B5A9B" w:rsidRDefault="009B5A9B" w:rsidP="00D24B53"/>
    <w:p w14:paraId="11A36D94" w14:textId="46121B87" w:rsidR="001A0240" w:rsidRPr="00D10346" w:rsidRDefault="001A0240" w:rsidP="001A0240">
      <w:pPr>
        <w:jc w:val="center"/>
        <w:rPr>
          <w:rFonts w:ascii="Arial" w:hAnsi="Arial" w:cs="Arial"/>
          <w:b/>
          <w:sz w:val="28"/>
          <w:szCs w:val="28"/>
        </w:rPr>
      </w:pPr>
      <w:r w:rsidRPr="00D10346">
        <w:rPr>
          <w:rFonts w:ascii="Arial" w:hAnsi="Arial" w:cs="Arial"/>
          <w:b/>
          <w:sz w:val="28"/>
          <w:szCs w:val="28"/>
        </w:rPr>
        <w:t>MODEL NO:</w:t>
      </w:r>
      <w:r w:rsidR="000D33EF">
        <w:rPr>
          <w:rFonts w:ascii="Arial" w:hAnsi="Arial" w:cs="Arial"/>
          <w:b/>
          <w:sz w:val="28"/>
          <w:szCs w:val="28"/>
        </w:rPr>
        <w:t xml:space="preserve"> </w:t>
      </w:r>
      <w:r w:rsidR="00465EAE">
        <w:rPr>
          <w:rFonts w:ascii="Arial" w:hAnsi="Arial" w:cs="Arial"/>
          <w:b/>
          <w:sz w:val="28"/>
          <w:szCs w:val="28"/>
        </w:rPr>
        <w:t>RHTH02</w:t>
      </w:r>
    </w:p>
    <w:p w14:paraId="45AF796B" w14:textId="77777777" w:rsidR="00A35BA2" w:rsidRPr="00A35BA2" w:rsidRDefault="00A35BA2" w:rsidP="00A35BA2">
      <w:pPr>
        <w:jc w:val="center"/>
        <w:rPr>
          <w:rFonts w:ascii="Arial" w:hAnsi="Arial" w:cs="Arial"/>
          <w:b/>
          <w:sz w:val="28"/>
          <w:szCs w:val="28"/>
        </w:rPr>
      </w:pPr>
    </w:p>
    <w:p w14:paraId="77D1CF9D" w14:textId="0D27A5D3" w:rsidR="00A35BA2" w:rsidRPr="00A35BA2" w:rsidRDefault="00A35BA2" w:rsidP="00A35BA2">
      <w:pPr>
        <w:jc w:val="center"/>
        <w:rPr>
          <w:rFonts w:ascii="Arial" w:hAnsi="Arial" w:cs="Arial"/>
          <w:b/>
          <w:sz w:val="28"/>
          <w:szCs w:val="28"/>
        </w:rPr>
      </w:pPr>
      <w:r w:rsidRPr="00A35BA2">
        <w:rPr>
          <w:rFonts w:ascii="Arial" w:hAnsi="Arial" w:cs="Arial"/>
          <w:b/>
          <w:sz w:val="28"/>
          <w:szCs w:val="28"/>
        </w:rPr>
        <w:t xml:space="preserve">RUSSELL HOBBS </w:t>
      </w:r>
      <w:r w:rsidR="00BE5D5E">
        <w:rPr>
          <w:rFonts w:ascii="Arial" w:hAnsi="Arial" w:cs="Arial"/>
          <w:b/>
          <w:sz w:val="28"/>
          <w:szCs w:val="28"/>
        </w:rPr>
        <w:t>TABLE HEATER</w:t>
      </w:r>
      <w:r w:rsidR="00465EAE">
        <w:rPr>
          <w:rFonts w:ascii="Arial" w:hAnsi="Arial" w:cs="Arial"/>
          <w:b/>
          <w:sz w:val="28"/>
          <w:szCs w:val="28"/>
        </w:rPr>
        <w:t xml:space="preserve"> WITH INFRARED SENSORS</w:t>
      </w:r>
    </w:p>
    <w:p w14:paraId="4716C0C2" w14:textId="77777777" w:rsidR="00647D60" w:rsidRPr="00D10346" w:rsidRDefault="00647D60" w:rsidP="001A0240">
      <w:pPr>
        <w:jc w:val="center"/>
        <w:rPr>
          <w:rFonts w:ascii="Arial" w:hAnsi="Arial" w:cs="Arial"/>
          <w:b/>
          <w:sz w:val="28"/>
          <w:szCs w:val="28"/>
        </w:rPr>
      </w:pPr>
    </w:p>
    <w:p w14:paraId="0CA28C00" w14:textId="387160B4" w:rsidR="006C1058" w:rsidRDefault="006C1058" w:rsidP="001A0240">
      <w:pPr>
        <w:jc w:val="center"/>
      </w:pPr>
    </w:p>
    <w:p w14:paraId="7097AF55" w14:textId="062E36D6" w:rsidR="009B5A9B" w:rsidRDefault="009B5A9B" w:rsidP="001A0240">
      <w:pPr>
        <w:jc w:val="center"/>
      </w:pPr>
    </w:p>
    <w:p w14:paraId="35FA5309" w14:textId="5F5048F3" w:rsidR="009B5A9B" w:rsidRDefault="009B5A9B" w:rsidP="001A0240">
      <w:pPr>
        <w:jc w:val="center"/>
      </w:pPr>
    </w:p>
    <w:p w14:paraId="260B7376" w14:textId="77777777" w:rsidR="009B5A9B" w:rsidRDefault="009B5A9B" w:rsidP="001A0240">
      <w:pPr>
        <w:jc w:val="center"/>
      </w:pPr>
    </w:p>
    <w:p w14:paraId="52E19C36" w14:textId="666D9346" w:rsidR="002D08FF" w:rsidRDefault="009479EE" w:rsidP="009479EE">
      <w:pPr>
        <w:pStyle w:val="Title"/>
        <w:spacing w:line="380" w:lineRule="exact"/>
        <w:jc w:val="left"/>
        <w:rPr>
          <w:rFonts w:ascii="Arial" w:hAnsi="Arial" w:cs="Arial"/>
          <w:sz w:val="22"/>
          <w:szCs w:val="22"/>
        </w:rPr>
      </w:pPr>
      <w:r>
        <w:rPr>
          <w:rFonts w:ascii="Arial" w:hAnsi="Arial" w:cs="Arial"/>
          <w:sz w:val="22"/>
          <w:szCs w:val="22"/>
        </w:rPr>
        <w:lastRenderedPageBreak/>
        <w:t>Congratulations on purchasing our Russell Hobbs</w:t>
      </w:r>
      <w:r w:rsidR="000D33EF">
        <w:rPr>
          <w:rFonts w:ascii="Arial" w:hAnsi="Arial" w:cs="Arial"/>
          <w:sz w:val="22"/>
          <w:szCs w:val="22"/>
        </w:rPr>
        <w:t xml:space="preserve"> T</w:t>
      </w:r>
      <w:r w:rsidR="00BE5D5E">
        <w:rPr>
          <w:rFonts w:ascii="Arial" w:hAnsi="Arial" w:cs="Arial"/>
          <w:sz w:val="22"/>
          <w:szCs w:val="22"/>
        </w:rPr>
        <w:t>able Heater</w:t>
      </w:r>
      <w:r w:rsidR="00465EAE">
        <w:rPr>
          <w:rFonts w:ascii="Arial" w:hAnsi="Arial" w:cs="Arial"/>
          <w:sz w:val="22"/>
          <w:szCs w:val="22"/>
        </w:rPr>
        <w:t xml:space="preserve"> with Infrared Sensors</w:t>
      </w:r>
      <w:r w:rsidR="00BE5D5E">
        <w:rPr>
          <w:rFonts w:ascii="Arial" w:hAnsi="Arial" w:cs="Arial"/>
          <w:sz w:val="22"/>
          <w:szCs w:val="22"/>
        </w:rPr>
        <w:t xml:space="preserve">. </w:t>
      </w:r>
      <w:r>
        <w:rPr>
          <w:rFonts w:ascii="Arial" w:hAnsi="Arial" w:cs="Arial"/>
          <w:sz w:val="22"/>
          <w:szCs w:val="22"/>
        </w:rPr>
        <w:t>Each unit is manufactured to ensure safety and reliability. Before using this appliance for the first time, please read the instruction manual carefully and keep it for future reference.</w:t>
      </w:r>
    </w:p>
    <w:p w14:paraId="14B7DAF8" w14:textId="6C581D34" w:rsidR="00143B74" w:rsidRPr="00143B74" w:rsidRDefault="00143B74" w:rsidP="009479EE">
      <w:pPr>
        <w:pStyle w:val="Title"/>
        <w:spacing w:line="380" w:lineRule="exact"/>
        <w:jc w:val="left"/>
        <w:rPr>
          <w:rFonts w:ascii="Arial" w:hAnsi="Arial" w:cs="Arial"/>
          <w:b/>
          <w:sz w:val="22"/>
          <w:szCs w:val="22"/>
        </w:rPr>
      </w:pPr>
    </w:p>
    <w:p w14:paraId="0B654E2D" w14:textId="189AC459" w:rsidR="00143B74" w:rsidRPr="00143B74" w:rsidRDefault="00143B74" w:rsidP="009479EE">
      <w:pPr>
        <w:pStyle w:val="Title"/>
        <w:spacing w:line="380" w:lineRule="exact"/>
        <w:jc w:val="left"/>
        <w:rPr>
          <w:rFonts w:ascii="Arial" w:hAnsi="Arial" w:cs="Arial"/>
          <w:b/>
          <w:sz w:val="22"/>
          <w:szCs w:val="22"/>
        </w:rPr>
      </w:pPr>
      <w:r w:rsidRPr="00143B74">
        <w:rPr>
          <w:rFonts w:ascii="Arial" w:hAnsi="Arial" w:cs="Arial"/>
          <w:b/>
          <w:sz w:val="22"/>
          <w:szCs w:val="22"/>
        </w:rPr>
        <w:t>Please be advised this unit comes packaged in two separate boxes, please ensure you have both boxes pertaining to model RHTH0</w:t>
      </w:r>
      <w:r>
        <w:rPr>
          <w:rFonts w:ascii="Arial" w:hAnsi="Arial" w:cs="Arial"/>
          <w:b/>
          <w:sz w:val="22"/>
          <w:szCs w:val="22"/>
        </w:rPr>
        <w:t>2</w:t>
      </w:r>
      <w:r w:rsidRPr="00143B74">
        <w:rPr>
          <w:rFonts w:ascii="Arial" w:hAnsi="Arial" w:cs="Arial"/>
          <w:b/>
          <w:sz w:val="22"/>
          <w:szCs w:val="22"/>
        </w:rPr>
        <w:t>.</w:t>
      </w:r>
    </w:p>
    <w:p w14:paraId="1AF51FB7" w14:textId="77777777" w:rsidR="009B5A9B" w:rsidRDefault="009B5A9B" w:rsidP="009479EE">
      <w:pPr>
        <w:pStyle w:val="Title"/>
        <w:spacing w:line="380" w:lineRule="exact"/>
        <w:jc w:val="left"/>
        <w:rPr>
          <w:rFonts w:ascii="Arial" w:hAnsi="Arial" w:cs="Arial"/>
          <w:sz w:val="22"/>
          <w:szCs w:val="22"/>
        </w:rPr>
      </w:pPr>
    </w:p>
    <w:p w14:paraId="18A39714" w14:textId="0053A370" w:rsidR="002D08FF" w:rsidRPr="009404B3" w:rsidRDefault="002D08FF" w:rsidP="002D08FF">
      <w:pPr>
        <w:keepNext/>
        <w:spacing w:after="0" w:line="360" w:lineRule="auto"/>
        <w:outlineLvl w:val="0"/>
        <w:rPr>
          <w:rFonts w:ascii="Arial" w:eastAsia="SimSun" w:hAnsi="Arial" w:cs="Arial"/>
          <w:b/>
          <w:sz w:val="24"/>
          <w:szCs w:val="24"/>
          <w:lang w:val="en-GB"/>
        </w:rPr>
      </w:pPr>
      <w:r w:rsidRPr="009404B3">
        <w:rPr>
          <w:rFonts w:ascii="Arial" w:eastAsia="SimSun" w:hAnsi="Arial" w:cs="Arial"/>
          <w:b/>
          <w:sz w:val="24"/>
          <w:szCs w:val="24"/>
          <w:lang w:val="en-GB"/>
        </w:rPr>
        <w:t xml:space="preserve">FEATURES OF THE RUSSELL HOBBS </w:t>
      </w:r>
      <w:r w:rsidR="000D33EF">
        <w:rPr>
          <w:rFonts w:ascii="Arial" w:eastAsia="SimSun" w:hAnsi="Arial" w:cs="Arial"/>
          <w:b/>
          <w:sz w:val="24"/>
          <w:szCs w:val="24"/>
          <w:lang w:val="en-GB"/>
        </w:rPr>
        <w:t>T</w:t>
      </w:r>
      <w:r w:rsidR="00BE5D5E">
        <w:rPr>
          <w:rFonts w:ascii="Arial" w:eastAsia="SimSun" w:hAnsi="Arial" w:cs="Arial"/>
          <w:b/>
          <w:sz w:val="24"/>
          <w:szCs w:val="24"/>
          <w:lang w:val="en-GB"/>
        </w:rPr>
        <w:t>ABLE HEATER</w:t>
      </w:r>
      <w:r w:rsidR="00465EAE">
        <w:rPr>
          <w:rFonts w:ascii="Arial" w:eastAsia="SimSun" w:hAnsi="Arial" w:cs="Arial"/>
          <w:b/>
          <w:sz w:val="24"/>
          <w:szCs w:val="24"/>
          <w:lang w:val="en-GB"/>
        </w:rPr>
        <w:t xml:space="preserve"> WITH INFRARED SENSORS</w:t>
      </w:r>
    </w:p>
    <w:p w14:paraId="02AE694C" w14:textId="77777777" w:rsidR="00465EAE" w:rsidRPr="00CB4F08" w:rsidRDefault="00465EAE" w:rsidP="00CB4F08">
      <w:pPr>
        <w:pStyle w:val="ListParagraph"/>
        <w:numPr>
          <w:ilvl w:val="0"/>
          <w:numId w:val="42"/>
        </w:numPr>
        <w:spacing w:line="360" w:lineRule="auto"/>
        <w:rPr>
          <w:rFonts w:ascii="Arial" w:hAnsi="Arial" w:cs="Arial"/>
        </w:rPr>
      </w:pPr>
      <w:r w:rsidRPr="00CB4F08">
        <w:rPr>
          <w:rFonts w:ascii="Arial" w:hAnsi="Arial" w:cs="Arial"/>
        </w:rPr>
        <w:t>Bar table heater</w:t>
      </w:r>
    </w:p>
    <w:p w14:paraId="780A3C15" w14:textId="77777777" w:rsidR="00465EAE" w:rsidRPr="00CB4F08" w:rsidRDefault="00465EAE" w:rsidP="00CB4F08">
      <w:pPr>
        <w:pStyle w:val="ListParagraph"/>
        <w:numPr>
          <w:ilvl w:val="0"/>
          <w:numId w:val="42"/>
        </w:numPr>
        <w:spacing w:line="360" w:lineRule="auto"/>
        <w:rPr>
          <w:rFonts w:ascii="Arial" w:hAnsi="Arial" w:cs="Arial"/>
        </w:rPr>
      </w:pPr>
      <w:r w:rsidRPr="00CB4F08">
        <w:rPr>
          <w:rFonts w:ascii="Arial" w:hAnsi="Arial" w:cs="Arial"/>
        </w:rPr>
        <w:t>Triple Infrared sensors</w:t>
      </w:r>
    </w:p>
    <w:p w14:paraId="3BAFE9AB" w14:textId="77777777" w:rsidR="00465EAE" w:rsidRPr="00CB4F08" w:rsidRDefault="00465EAE" w:rsidP="00CB4F08">
      <w:pPr>
        <w:pStyle w:val="ListParagraph"/>
        <w:numPr>
          <w:ilvl w:val="0"/>
          <w:numId w:val="42"/>
        </w:numPr>
        <w:spacing w:line="360" w:lineRule="auto"/>
        <w:rPr>
          <w:rFonts w:ascii="Arial" w:hAnsi="Arial" w:cs="Arial"/>
        </w:rPr>
      </w:pPr>
      <w:r w:rsidRPr="00CB4F08">
        <w:rPr>
          <w:rFonts w:ascii="Arial" w:hAnsi="Arial" w:cs="Arial"/>
        </w:rPr>
        <w:t>Automatically turns on when movement close by is detected</w:t>
      </w:r>
    </w:p>
    <w:p w14:paraId="66A40F39" w14:textId="77777777" w:rsidR="00465EAE" w:rsidRPr="00CB4F08" w:rsidRDefault="00465EAE" w:rsidP="00CB4F08">
      <w:pPr>
        <w:pStyle w:val="ListParagraph"/>
        <w:numPr>
          <w:ilvl w:val="0"/>
          <w:numId w:val="42"/>
        </w:numPr>
        <w:spacing w:line="360" w:lineRule="auto"/>
        <w:rPr>
          <w:rFonts w:ascii="Arial" w:hAnsi="Arial" w:cs="Arial"/>
        </w:rPr>
      </w:pPr>
      <w:r w:rsidRPr="00CB4F08">
        <w:rPr>
          <w:rFonts w:ascii="Arial" w:hAnsi="Arial" w:cs="Arial"/>
        </w:rPr>
        <w:t>Automatically shuts off when no movement is detected</w:t>
      </w:r>
    </w:p>
    <w:p w14:paraId="3EE8F033" w14:textId="77777777" w:rsidR="00465EAE" w:rsidRPr="00CB4F08" w:rsidRDefault="00465EAE" w:rsidP="00CB4F08">
      <w:pPr>
        <w:pStyle w:val="ListParagraph"/>
        <w:numPr>
          <w:ilvl w:val="0"/>
          <w:numId w:val="42"/>
        </w:numPr>
        <w:spacing w:line="360" w:lineRule="auto"/>
        <w:rPr>
          <w:rFonts w:ascii="Arial" w:hAnsi="Arial" w:cs="Arial"/>
        </w:rPr>
      </w:pPr>
      <w:r w:rsidRPr="00CB4F08">
        <w:rPr>
          <w:rFonts w:ascii="Arial" w:hAnsi="Arial" w:cs="Arial"/>
        </w:rPr>
        <w:t>Infrared sensors can be switched off</w:t>
      </w:r>
    </w:p>
    <w:p w14:paraId="09539CFD" w14:textId="77777777" w:rsidR="00465EAE" w:rsidRPr="00CB4F08" w:rsidRDefault="00465EAE" w:rsidP="00CB4F08">
      <w:pPr>
        <w:pStyle w:val="ListParagraph"/>
        <w:numPr>
          <w:ilvl w:val="0"/>
          <w:numId w:val="42"/>
        </w:numPr>
        <w:spacing w:line="360" w:lineRule="auto"/>
        <w:rPr>
          <w:rFonts w:ascii="Arial" w:hAnsi="Arial" w:cs="Arial"/>
        </w:rPr>
      </w:pPr>
      <w:r w:rsidRPr="00CB4F08">
        <w:rPr>
          <w:rFonts w:ascii="Arial" w:hAnsi="Arial" w:cs="Arial"/>
        </w:rPr>
        <w:t>Anodized extruded aluminium alloy frame</w:t>
      </w:r>
    </w:p>
    <w:p w14:paraId="67BA3BD2" w14:textId="77777777" w:rsidR="00465EAE" w:rsidRPr="00CB4F08" w:rsidRDefault="00465EAE" w:rsidP="00CB4F08">
      <w:pPr>
        <w:pStyle w:val="ListParagraph"/>
        <w:numPr>
          <w:ilvl w:val="0"/>
          <w:numId w:val="42"/>
        </w:numPr>
        <w:spacing w:line="360" w:lineRule="auto"/>
        <w:rPr>
          <w:rFonts w:ascii="Arial" w:hAnsi="Arial" w:cs="Arial"/>
        </w:rPr>
      </w:pPr>
      <w:r w:rsidRPr="00CB4F08">
        <w:rPr>
          <w:rFonts w:ascii="Arial" w:hAnsi="Arial" w:cs="Arial"/>
        </w:rPr>
        <w:t>High efficiency carbon fibre heating element</w:t>
      </w:r>
    </w:p>
    <w:p w14:paraId="6E95E40B" w14:textId="77777777" w:rsidR="00465EAE" w:rsidRPr="00CB4F08" w:rsidRDefault="00465EAE" w:rsidP="00CB4F08">
      <w:pPr>
        <w:pStyle w:val="ListParagraph"/>
        <w:numPr>
          <w:ilvl w:val="0"/>
          <w:numId w:val="42"/>
        </w:numPr>
        <w:spacing w:line="360" w:lineRule="auto"/>
        <w:rPr>
          <w:rFonts w:ascii="Arial" w:hAnsi="Arial" w:cs="Arial"/>
        </w:rPr>
      </w:pPr>
      <w:r w:rsidRPr="00CB4F08">
        <w:rPr>
          <w:rFonts w:ascii="Arial" w:hAnsi="Arial" w:cs="Arial"/>
        </w:rPr>
        <w:t>LED lighting</w:t>
      </w:r>
    </w:p>
    <w:p w14:paraId="075A6466" w14:textId="77777777" w:rsidR="00465EAE" w:rsidRPr="00CB4F08" w:rsidRDefault="00465EAE" w:rsidP="00CB4F08">
      <w:pPr>
        <w:pStyle w:val="ListParagraph"/>
        <w:numPr>
          <w:ilvl w:val="0"/>
          <w:numId w:val="42"/>
        </w:numPr>
        <w:spacing w:line="360" w:lineRule="auto"/>
        <w:rPr>
          <w:rFonts w:ascii="Arial" w:hAnsi="Arial" w:cs="Arial"/>
        </w:rPr>
      </w:pPr>
      <w:r w:rsidRPr="00CB4F08">
        <w:rPr>
          <w:rFonts w:ascii="Arial" w:hAnsi="Arial" w:cs="Arial"/>
        </w:rPr>
        <w:t>1600W</w:t>
      </w:r>
    </w:p>
    <w:p w14:paraId="31CA4DD6" w14:textId="77777777" w:rsidR="00465EAE" w:rsidRPr="00CB4F08" w:rsidRDefault="00465EAE" w:rsidP="00CB4F08">
      <w:pPr>
        <w:pStyle w:val="ListParagraph"/>
        <w:numPr>
          <w:ilvl w:val="0"/>
          <w:numId w:val="42"/>
        </w:numPr>
        <w:spacing w:line="360" w:lineRule="auto"/>
        <w:rPr>
          <w:rFonts w:ascii="Arial" w:hAnsi="Arial" w:cs="Arial"/>
        </w:rPr>
      </w:pPr>
      <w:r w:rsidRPr="00CB4F08">
        <w:rPr>
          <w:rFonts w:ascii="Arial" w:hAnsi="Arial" w:cs="Arial"/>
        </w:rPr>
        <w:t>Extra-long 2.5m power cord</w:t>
      </w:r>
    </w:p>
    <w:p w14:paraId="3918C7BC" w14:textId="77777777" w:rsidR="00465EAE" w:rsidRPr="00CB4F08" w:rsidRDefault="00465EAE" w:rsidP="00CB4F08">
      <w:pPr>
        <w:pStyle w:val="ListParagraph"/>
        <w:numPr>
          <w:ilvl w:val="0"/>
          <w:numId w:val="42"/>
        </w:numPr>
        <w:spacing w:line="360" w:lineRule="auto"/>
        <w:rPr>
          <w:rFonts w:ascii="Arial" w:hAnsi="Arial" w:cs="Arial"/>
        </w:rPr>
      </w:pPr>
      <w:r w:rsidRPr="00CB4F08">
        <w:rPr>
          <w:rFonts w:ascii="Arial" w:hAnsi="Arial" w:cs="Arial"/>
        </w:rPr>
        <w:t>Tempered glass top</w:t>
      </w:r>
    </w:p>
    <w:p w14:paraId="06B34B98" w14:textId="77777777" w:rsidR="00465EAE" w:rsidRPr="00CB4F08" w:rsidRDefault="00465EAE" w:rsidP="00CB4F08">
      <w:pPr>
        <w:pStyle w:val="ListParagraph"/>
        <w:numPr>
          <w:ilvl w:val="0"/>
          <w:numId w:val="42"/>
        </w:numPr>
        <w:spacing w:line="360" w:lineRule="auto"/>
        <w:rPr>
          <w:rFonts w:ascii="Arial" w:hAnsi="Arial" w:cs="Arial"/>
        </w:rPr>
      </w:pPr>
      <w:r w:rsidRPr="00CB4F08">
        <w:rPr>
          <w:rFonts w:ascii="Arial" w:hAnsi="Arial" w:cs="Arial"/>
        </w:rPr>
        <w:t>Stainless steel base cover</w:t>
      </w:r>
    </w:p>
    <w:p w14:paraId="2767C6F5" w14:textId="77777777" w:rsidR="00465EAE" w:rsidRPr="00CB4F08" w:rsidRDefault="00465EAE" w:rsidP="00CB4F08">
      <w:pPr>
        <w:pStyle w:val="ListParagraph"/>
        <w:numPr>
          <w:ilvl w:val="0"/>
          <w:numId w:val="42"/>
        </w:numPr>
        <w:spacing w:line="360" w:lineRule="auto"/>
        <w:rPr>
          <w:rFonts w:ascii="Arial" w:hAnsi="Arial" w:cs="Arial"/>
        </w:rPr>
      </w:pPr>
      <w:r w:rsidRPr="00CB4F08">
        <w:rPr>
          <w:rFonts w:ascii="Arial" w:hAnsi="Arial" w:cs="Arial"/>
        </w:rPr>
        <w:t>95cm in height</w:t>
      </w:r>
    </w:p>
    <w:p w14:paraId="53487C72" w14:textId="77777777" w:rsidR="00465EAE" w:rsidRPr="00CB4F08" w:rsidRDefault="00465EAE" w:rsidP="00CB4F08">
      <w:pPr>
        <w:pStyle w:val="ListParagraph"/>
        <w:numPr>
          <w:ilvl w:val="0"/>
          <w:numId w:val="42"/>
        </w:numPr>
        <w:spacing w:line="360" w:lineRule="auto"/>
        <w:rPr>
          <w:rFonts w:ascii="Arial" w:hAnsi="Arial" w:cs="Arial"/>
        </w:rPr>
      </w:pPr>
      <w:r w:rsidRPr="00CB4F08">
        <w:rPr>
          <w:rFonts w:ascii="Arial" w:hAnsi="Arial" w:cs="Arial"/>
        </w:rPr>
        <w:t>360 Degree tip over switch</w:t>
      </w:r>
    </w:p>
    <w:p w14:paraId="5C2E6F54" w14:textId="74AE3613" w:rsidR="00465EAE" w:rsidRPr="00CB4F08" w:rsidRDefault="003B5335" w:rsidP="00CB4F08">
      <w:pPr>
        <w:pStyle w:val="ListParagraph"/>
        <w:numPr>
          <w:ilvl w:val="0"/>
          <w:numId w:val="42"/>
        </w:numPr>
        <w:spacing w:line="360" w:lineRule="auto"/>
        <w:rPr>
          <w:rFonts w:ascii="Arial" w:hAnsi="Arial" w:cs="Arial"/>
        </w:rPr>
      </w:pPr>
      <w:r>
        <w:rPr>
          <w:rFonts w:ascii="Arial" w:hAnsi="Arial" w:cs="Arial"/>
        </w:rPr>
        <w:t>IP44</w:t>
      </w:r>
      <w:bookmarkStart w:id="0" w:name="_GoBack"/>
      <w:bookmarkEnd w:id="0"/>
      <w:r w:rsidR="00465EAE" w:rsidRPr="00CB4F08">
        <w:rPr>
          <w:rFonts w:ascii="Arial" w:hAnsi="Arial" w:cs="Arial"/>
        </w:rPr>
        <w:t xml:space="preserve"> approved</w:t>
      </w:r>
    </w:p>
    <w:p w14:paraId="6A1A6ADF" w14:textId="51C05FF7" w:rsidR="009479EE" w:rsidRPr="00D10346" w:rsidRDefault="009479EE" w:rsidP="00465EAE">
      <w:pPr>
        <w:pStyle w:val="Heading2"/>
        <w:spacing w:line="360" w:lineRule="auto"/>
        <w:rPr>
          <w:rFonts w:eastAsia="SimSun"/>
          <w:i w:val="0"/>
          <w:sz w:val="24"/>
          <w:szCs w:val="24"/>
        </w:rPr>
      </w:pPr>
      <w:r w:rsidRPr="00D10346">
        <w:rPr>
          <w:rFonts w:eastAsia="SimSun"/>
          <w:i w:val="0"/>
          <w:sz w:val="24"/>
          <w:szCs w:val="24"/>
        </w:rPr>
        <w:t>IMPORTANT SAFEGUARDS</w:t>
      </w:r>
    </w:p>
    <w:p w14:paraId="1282CD13" w14:textId="77777777" w:rsidR="00391F1C" w:rsidRDefault="00391F1C" w:rsidP="00391F1C">
      <w:pPr>
        <w:spacing w:after="120" w:line="360" w:lineRule="auto"/>
        <w:rPr>
          <w:rFonts w:ascii="Arial" w:eastAsia="SimSun" w:hAnsi="Arial" w:cs="Arial"/>
          <w:lang w:val="en-US"/>
        </w:rPr>
      </w:pPr>
      <w:r>
        <w:rPr>
          <w:rFonts w:ascii="Arial" w:eastAsia="Times New Roman" w:hAnsi="Arial" w:cs="Arial"/>
          <w:lang w:val="en-US"/>
        </w:rPr>
        <w:t>When using any electrical appliance, basic safety precautions should always be followed including the following:</w:t>
      </w:r>
    </w:p>
    <w:p w14:paraId="4ACBF4F6" w14:textId="77777777" w:rsidR="006C1058" w:rsidRPr="006C1058" w:rsidRDefault="006C1058" w:rsidP="006C1058">
      <w:pPr>
        <w:pStyle w:val="ListParagraph"/>
        <w:numPr>
          <w:ilvl w:val="0"/>
          <w:numId w:val="20"/>
        </w:numPr>
        <w:spacing w:line="360" w:lineRule="auto"/>
        <w:rPr>
          <w:rFonts w:ascii="Arial" w:hAnsi="Arial" w:cs="Arial"/>
        </w:rPr>
      </w:pPr>
      <w:r w:rsidRPr="006C1058">
        <w:rPr>
          <w:rFonts w:ascii="Arial" w:hAnsi="Arial" w:cs="Arial"/>
        </w:rPr>
        <w:t>Please read the instructions carefully before using any appliance.</w:t>
      </w:r>
    </w:p>
    <w:p w14:paraId="0D816EB1" w14:textId="77777777" w:rsidR="006C1058" w:rsidRPr="006C1058" w:rsidRDefault="006C1058" w:rsidP="006C1058">
      <w:pPr>
        <w:pStyle w:val="ListParagraph"/>
        <w:numPr>
          <w:ilvl w:val="0"/>
          <w:numId w:val="20"/>
        </w:numPr>
        <w:spacing w:line="360" w:lineRule="auto"/>
        <w:rPr>
          <w:rFonts w:ascii="Arial" w:hAnsi="Arial" w:cs="Arial"/>
        </w:rPr>
      </w:pPr>
      <w:r w:rsidRPr="006C1058">
        <w:rPr>
          <w:rFonts w:ascii="Arial" w:hAnsi="Arial" w:cs="Arial"/>
        </w:rPr>
        <w:t>Always ensure that the voltage on the rating label corresponds to the mains voltage in your home.</w:t>
      </w:r>
    </w:p>
    <w:p w14:paraId="3980304D" w14:textId="77777777" w:rsidR="006C1058" w:rsidRPr="006C1058" w:rsidRDefault="006C1058" w:rsidP="006C1058">
      <w:pPr>
        <w:pStyle w:val="ListParagraph"/>
        <w:numPr>
          <w:ilvl w:val="0"/>
          <w:numId w:val="20"/>
        </w:numPr>
        <w:spacing w:line="360" w:lineRule="auto"/>
        <w:rPr>
          <w:rFonts w:ascii="Arial" w:hAnsi="Arial" w:cs="Arial"/>
        </w:rPr>
      </w:pPr>
      <w:r w:rsidRPr="006C1058">
        <w:rPr>
          <w:rFonts w:ascii="Arial" w:hAnsi="Arial" w:cs="Arial"/>
        </w:rPr>
        <w:t>Incorrect operation and improper use can damage the appliance and cause injury to the user.</w:t>
      </w:r>
    </w:p>
    <w:p w14:paraId="05C9D610" w14:textId="22461873" w:rsidR="006C1058" w:rsidRPr="006C1058" w:rsidRDefault="006C1058" w:rsidP="006C1058">
      <w:pPr>
        <w:pStyle w:val="ListParagraph"/>
        <w:numPr>
          <w:ilvl w:val="0"/>
          <w:numId w:val="20"/>
        </w:numPr>
        <w:spacing w:line="360" w:lineRule="auto"/>
        <w:rPr>
          <w:rFonts w:ascii="Arial" w:hAnsi="Arial" w:cs="Arial"/>
        </w:rPr>
      </w:pPr>
      <w:r w:rsidRPr="006C1058">
        <w:rPr>
          <w:rFonts w:ascii="Arial" w:hAnsi="Arial" w:cs="Arial"/>
        </w:rPr>
        <w:t>The appliance is intended for household use only. Commercial use</w:t>
      </w:r>
      <w:r w:rsidR="00F575B0">
        <w:rPr>
          <w:rFonts w:ascii="Arial" w:hAnsi="Arial" w:cs="Arial"/>
        </w:rPr>
        <w:t xml:space="preserve"> invalidates</w:t>
      </w:r>
      <w:r w:rsidRPr="006C1058">
        <w:rPr>
          <w:rFonts w:ascii="Arial" w:hAnsi="Arial" w:cs="Arial"/>
        </w:rPr>
        <w:t xml:space="preserve"> the warranty and the supplier cannot be held responsible for injury or damage caused when using the appliance for any other purpose than that intended.</w:t>
      </w:r>
    </w:p>
    <w:p w14:paraId="2B25E05B" w14:textId="77777777" w:rsidR="006C1058" w:rsidRPr="006C1058" w:rsidRDefault="006C1058" w:rsidP="006C1058">
      <w:pPr>
        <w:pStyle w:val="ListParagraph"/>
        <w:numPr>
          <w:ilvl w:val="0"/>
          <w:numId w:val="20"/>
        </w:numPr>
        <w:spacing w:line="360" w:lineRule="auto"/>
        <w:rPr>
          <w:rFonts w:ascii="Arial" w:hAnsi="Arial" w:cs="Arial"/>
        </w:rPr>
      </w:pPr>
      <w:r w:rsidRPr="006C1058">
        <w:rPr>
          <w:rFonts w:ascii="Arial" w:hAnsi="Arial" w:cs="Arial"/>
        </w:rPr>
        <w:lastRenderedPageBreak/>
        <w:t>Avoid any contact with moving parts.</w:t>
      </w:r>
    </w:p>
    <w:p w14:paraId="671CD3E7" w14:textId="77777777" w:rsidR="006C1058" w:rsidRPr="006C1058" w:rsidRDefault="006C1058" w:rsidP="006C1058">
      <w:pPr>
        <w:pStyle w:val="ListParagraph"/>
        <w:numPr>
          <w:ilvl w:val="0"/>
          <w:numId w:val="20"/>
        </w:numPr>
        <w:spacing w:line="360" w:lineRule="auto"/>
        <w:rPr>
          <w:rFonts w:ascii="Arial" w:hAnsi="Arial" w:cs="Arial"/>
        </w:rPr>
      </w:pPr>
      <w:r w:rsidRPr="006C1058">
        <w:rPr>
          <w:rFonts w:ascii="Arial" w:hAnsi="Arial" w:cs="Arial"/>
        </w:rPr>
        <w:t>This appliance is not intended for use by persons (including children) with reduced physical, sensory or mental capabilities, or lack of experience and knowledge, unless they have been given supervision or instruction concerning use of the appliance by a person responsible for their safety.</w:t>
      </w:r>
    </w:p>
    <w:p w14:paraId="57FA44BF" w14:textId="77777777" w:rsidR="006C1058" w:rsidRPr="006C1058" w:rsidRDefault="006C1058" w:rsidP="006C1058">
      <w:pPr>
        <w:pStyle w:val="ListParagraph"/>
        <w:numPr>
          <w:ilvl w:val="0"/>
          <w:numId w:val="20"/>
        </w:numPr>
        <w:spacing w:line="360" w:lineRule="auto"/>
        <w:rPr>
          <w:rFonts w:ascii="Arial" w:hAnsi="Arial" w:cs="Arial"/>
        </w:rPr>
      </w:pPr>
      <w:r w:rsidRPr="006C1058">
        <w:rPr>
          <w:rFonts w:ascii="Arial" w:hAnsi="Arial" w:cs="Arial"/>
        </w:rPr>
        <w:t>Children should be supervised to ensure that they do not play with the appliance.</w:t>
      </w:r>
    </w:p>
    <w:p w14:paraId="372C2895" w14:textId="3EF924B5" w:rsidR="006C1058" w:rsidRPr="006C1058" w:rsidRDefault="006C1058" w:rsidP="006C1058">
      <w:pPr>
        <w:pStyle w:val="ListParagraph"/>
        <w:numPr>
          <w:ilvl w:val="0"/>
          <w:numId w:val="20"/>
        </w:numPr>
        <w:spacing w:line="360" w:lineRule="auto"/>
        <w:rPr>
          <w:rFonts w:ascii="Arial" w:hAnsi="Arial" w:cs="Arial"/>
        </w:rPr>
      </w:pPr>
      <w:r w:rsidRPr="006C1058">
        <w:rPr>
          <w:rFonts w:ascii="Arial" w:hAnsi="Arial" w:cs="Arial"/>
        </w:rPr>
        <w:t xml:space="preserve">Check the power cord and plug regularly for any damage. If the cord or the plug is damaged, it must be replaced by the manufacturer or a qualified person </w:t>
      </w:r>
      <w:r w:rsidR="00BE5D5E" w:rsidRPr="006C1058">
        <w:rPr>
          <w:rFonts w:ascii="Arial" w:hAnsi="Arial" w:cs="Arial"/>
        </w:rPr>
        <w:t>to</w:t>
      </w:r>
      <w:r w:rsidRPr="006C1058">
        <w:rPr>
          <w:rFonts w:ascii="Arial" w:hAnsi="Arial" w:cs="Arial"/>
        </w:rPr>
        <w:t xml:space="preserve"> avoid an electrical hazard.</w:t>
      </w:r>
    </w:p>
    <w:p w14:paraId="341DA3C3" w14:textId="77777777" w:rsidR="006C1058" w:rsidRPr="006C1058" w:rsidRDefault="006C1058" w:rsidP="006C1058">
      <w:pPr>
        <w:pStyle w:val="ListParagraph"/>
        <w:numPr>
          <w:ilvl w:val="0"/>
          <w:numId w:val="20"/>
        </w:numPr>
        <w:spacing w:line="360" w:lineRule="auto"/>
        <w:rPr>
          <w:rFonts w:ascii="Arial" w:hAnsi="Arial" w:cs="Arial"/>
        </w:rPr>
      </w:pPr>
      <w:r w:rsidRPr="006C1058">
        <w:rPr>
          <w:rFonts w:ascii="Arial" w:hAnsi="Arial" w:cs="Arial"/>
        </w:rPr>
        <w:t>Do not use the appliance if it has been dropped or damaged in any way. In case of damage, take the unit in for examination and/or repair by an authorised service agent.</w:t>
      </w:r>
    </w:p>
    <w:p w14:paraId="70203C30" w14:textId="77777777" w:rsidR="006C1058" w:rsidRPr="006C1058" w:rsidRDefault="006C1058" w:rsidP="006C1058">
      <w:pPr>
        <w:pStyle w:val="ListParagraph"/>
        <w:numPr>
          <w:ilvl w:val="0"/>
          <w:numId w:val="20"/>
        </w:numPr>
        <w:spacing w:line="360" w:lineRule="auto"/>
        <w:rPr>
          <w:rFonts w:ascii="Arial" w:hAnsi="Arial" w:cs="Arial"/>
        </w:rPr>
      </w:pPr>
      <w:r w:rsidRPr="006C1058">
        <w:rPr>
          <w:rFonts w:ascii="Arial" w:hAnsi="Arial" w:cs="Arial"/>
        </w:rPr>
        <w:t>To reduce the risk of electric shock, do not immerse or expose the motor assembly, plug or the power cord to water or any other liquid.</w:t>
      </w:r>
    </w:p>
    <w:p w14:paraId="1FB2012A" w14:textId="77777777" w:rsidR="006C1058" w:rsidRPr="006C1058" w:rsidRDefault="006C1058" w:rsidP="006C1058">
      <w:pPr>
        <w:pStyle w:val="ListParagraph"/>
        <w:numPr>
          <w:ilvl w:val="0"/>
          <w:numId w:val="20"/>
        </w:numPr>
        <w:spacing w:line="360" w:lineRule="auto"/>
        <w:rPr>
          <w:rFonts w:ascii="Arial" w:hAnsi="Arial" w:cs="Arial"/>
        </w:rPr>
      </w:pPr>
      <w:r w:rsidRPr="006C1058">
        <w:rPr>
          <w:rFonts w:ascii="Arial" w:hAnsi="Arial" w:cs="Arial"/>
        </w:rPr>
        <w:t>Never immerse the full unit in water or any other liquid for cleaning purposes.</w:t>
      </w:r>
    </w:p>
    <w:p w14:paraId="0AE36853" w14:textId="738F2D71" w:rsidR="006C1058" w:rsidRPr="006C1058" w:rsidRDefault="006C1058" w:rsidP="006C1058">
      <w:pPr>
        <w:pStyle w:val="ListParagraph"/>
        <w:numPr>
          <w:ilvl w:val="0"/>
          <w:numId w:val="20"/>
        </w:numPr>
        <w:spacing w:line="360" w:lineRule="auto"/>
        <w:rPr>
          <w:rFonts w:ascii="Arial" w:hAnsi="Arial" w:cs="Arial"/>
        </w:rPr>
      </w:pPr>
      <w:r w:rsidRPr="006C1058">
        <w:rPr>
          <w:rFonts w:ascii="Arial" w:hAnsi="Arial" w:cs="Arial"/>
        </w:rPr>
        <w:t xml:space="preserve">Remove the plug from the socket by gripping the plug. Do not pull on the cord to disconnect the appliance from the mains. Always unplug the unit when not in </w:t>
      </w:r>
      <w:proofErr w:type="gramStart"/>
      <w:r w:rsidR="00BE5D5E" w:rsidRPr="006C1058">
        <w:rPr>
          <w:rFonts w:ascii="Arial" w:hAnsi="Arial" w:cs="Arial"/>
        </w:rPr>
        <w:t>use</w:t>
      </w:r>
      <w:r w:rsidR="00BE5D5E">
        <w:rPr>
          <w:rFonts w:ascii="Arial" w:hAnsi="Arial" w:cs="Arial"/>
        </w:rPr>
        <w:t xml:space="preserve">, </w:t>
      </w:r>
      <w:r w:rsidR="00BE5D5E" w:rsidRPr="006C1058">
        <w:rPr>
          <w:rFonts w:ascii="Arial" w:hAnsi="Arial" w:cs="Arial"/>
        </w:rPr>
        <w:t>before</w:t>
      </w:r>
      <w:proofErr w:type="gramEnd"/>
      <w:r w:rsidRPr="006C1058">
        <w:rPr>
          <w:rFonts w:ascii="Arial" w:hAnsi="Arial" w:cs="Arial"/>
        </w:rPr>
        <w:t xml:space="preserve"> cleaning or when adding or removing parts.</w:t>
      </w:r>
    </w:p>
    <w:p w14:paraId="5125F73E" w14:textId="77777777" w:rsidR="006C1058" w:rsidRPr="006C1058" w:rsidRDefault="006C1058" w:rsidP="006C1058">
      <w:pPr>
        <w:pStyle w:val="ListParagraph"/>
        <w:numPr>
          <w:ilvl w:val="0"/>
          <w:numId w:val="20"/>
        </w:numPr>
        <w:spacing w:line="360" w:lineRule="auto"/>
        <w:rPr>
          <w:rFonts w:ascii="Arial" w:hAnsi="Arial" w:cs="Arial"/>
        </w:rPr>
      </w:pPr>
      <w:r w:rsidRPr="006C1058">
        <w:rPr>
          <w:rFonts w:ascii="Arial" w:hAnsi="Arial" w:cs="Arial"/>
        </w:rPr>
        <w:t>The use of accessory attachments that are not recommended or supplied by the manufacturer may result in injuries, fire or electric shock.</w:t>
      </w:r>
    </w:p>
    <w:p w14:paraId="42518856" w14:textId="77777777" w:rsidR="006C1058" w:rsidRPr="006C1058" w:rsidRDefault="006C1058" w:rsidP="006C1058">
      <w:pPr>
        <w:pStyle w:val="ListParagraph"/>
        <w:numPr>
          <w:ilvl w:val="0"/>
          <w:numId w:val="20"/>
        </w:numPr>
        <w:spacing w:line="360" w:lineRule="auto"/>
        <w:rPr>
          <w:rFonts w:ascii="Arial" w:hAnsi="Arial" w:cs="Arial"/>
        </w:rPr>
      </w:pPr>
      <w:r w:rsidRPr="006C1058">
        <w:rPr>
          <w:rFonts w:ascii="Arial" w:hAnsi="Arial" w:cs="Arial"/>
        </w:rPr>
        <w:t>Do not let the cord hang over the edge of a table or counter. Ensure that the cord is not in a position where it can be pulled on inadvertently.</w:t>
      </w:r>
    </w:p>
    <w:p w14:paraId="4CE82D2C" w14:textId="77E4AA10" w:rsidR="006C1058" w:rsidRPr="006C1058" w:rsidRDefault="006C1058" w:rsidP="006C1058">
      <w:pPr>
        <w:pStyle w:val="ListParagraph"/>
        <w:numPr>
          <w:ilvl w:val="0"/>
          <w:numId w:val="20"/>
        </w:numPr>
        <w:spacing w:line="360" w:lineRule="auto"/>
        <w:rPr>
          <w:rFonts w:ascii="Arial" w:hAnsi="Arial" w:cs="Arial"/>
        </w:rPr>
      </w:pPr>
      <w:r w:rsidRPr="006C1058">
        <w:rPr>
          <w:rFonts w:ascii="Arial" w:hAnsi="Arial" w:cs="Arial"/>
        </w:rPr>
        <w:t>Do not allow the cord to touch hot surfaces and do not place on or near a hot gas or electric burner or a heated oven.</w:t>
      </w:r>
    </w:p>
    <w:p w14:paraId="0219DA56" w14:textId="6A6FA45B" w:rsidR="006C1058" w:rsidRPr="006C1058" w:rsidRDefault="006C1058" w:rsidP="006C1058">
      <w:pPr>
        <w:pStyle w:val="ListParagraph"/>
        <w:numPr>
          <w:ilvl w:val="0"/>
          <w:numId w:val="20"/>
        </w:numPr>
        <w:spacing w:line="360" w:lineRule="auto"/>
        <w:rPr>
          <w:rFonts w:ascii="Arial" w:hAnsi="Arial" w:cs="Arial"/>
        </w:rPr>
      </w:pPr>
      <w:r w:rsidRPr="006C1058">
        <w:rPr>
          <w:rFonts w:ascii="Arial" w:hAnsi="Arial" w:cs="Arial"/>
        </w:rPr>
        <w:t>Do not use near an open flame</w:t>
      </w:r>
      <w:r w:rsidR="00BE5D5E">
        <w:rPr>
          <w:rFonts w:ascii="Arial" w:hAnsi="Arial" w:cs="Arial"/>
        </w:rPr>
        <w:t xml:space="preserve"> or any other flammable substances</w:t>
      </w:r>
      <w:r w:rsidRPr="006C1058">
        <w:rPr>
          <w:rFonts w:ascii="Arial" w:hAnsi="Arial" w:cs="Arial"/>
        </w:rPr>
        <w:t>.</w:t>
      </w:r>
    </w:p>
    <w:p w14:paraId="34D9D78E" w14:textId="77777777" w:rsidR="006C1058" w:rsidRPr="006C1058" w:rsidRDefault="006C1058" w:rsidP="006C1058">
      <w:pPr>
        <w:pStyle w:val="ListParagraph"/>
        <w:numPr>
          <w:ilvl w:val="0"/>
          <w:numId w:val="20"/>
        </w:numPr>
        <w:spacing w:line="360" w:lineRule="auto"/>
        <w:rPr>
          <w:rFonts w:ascii="Arial" w:hAnsi="Arial" w:cs="Arial"/>
        </w:rPr>
      </w:pPr>
      <w:r w:rsidRPr="006C1058">
        <w:rPr>
          <w:rFonts w:ascii="Arial" w:hAnsi="Arial" w:cs="Arial"/>
        </w:rPr>
        <w:t>Use of an extension cord with this appliance is not recommended. However, if it is necessary to use an extension lead, ensure that the lead is suited to the power consumption of the appliance to avoid overheating of the extension cord, appliance or plug point. Do not place the extension cord in a position where it can be pulled on by children or animals or tripped over.</w:t>
      </w:r>
    </w:p>
    <w:p w14:paraId="242F32EA" w14:textId="58012919" w:rsidR="006C1058" w:rsidRPr="006C1058" w:rsidRDefault="006C1058" w:rsidP="006C1058">
      <w:pPr>
        <w:pStyle w:val="ListParagraph"/>
        <w:numPr>
          <w:ilvl w:val="0"/>
          <w:numId w:val="20"/>
        </w:numPr>
        <w:spacing w:line="360" w:lineRule="auto"/>
        <w:rPr>
          <w:rFonts w:ascii="Arial" w:hAnsi="Arial" w:cs="Arial"/>
        </w:rPr>
      </w:pPr>
      <w:r w:rsidRPr="006C1058">
        <w:rPr>
          <w:rFonts w:ascii="Arial" w:hAnsi="Arial" w:cs="Arial"/>
        </w:rPr>
        <w:t>Do not use this appliance for anything other than its intended use.</w:t>
      </w:r>
    </w:p>
    <w:p w14:paraId="41C0FAB2" w14:textId="7B786902" w:rsidR="006C1058" w:rsidRPr="006C1058" w:rsidRDefault="00F575B0" w:rsidP="006C1058">
      <w:pPr>
        <w:pStyle w:val="ListParagraph"/>
        <w:numPr>
          <w:ilvl w:val="0"/>
          <w:numId w:val="20"/>
        </w:numPr>
        <w:spacing w:line="360" w:lineRule="auto"/>
        <w:rPr>
          <w:rFonts w:ascii="Arial" w:hAnsi="Arial" w:cs="Arial"/>
        </w:rPr>
      </w:pPr>
      <w:r>
        <w:rPr>
          <w:rFonts w:ascii="Arial" w:hAnsi="Arial" w:cs="Arial"/>
        </w:rPr>
        <w:t xml:space="preserve">Do not </w:t>
      </w:r>
      <w:r w:rsidR="006C1058" w:rsidRPr="006C1058">
        <w:rPr>
          <w:rFonts w:ascii="Arial" w:hAnsi="Arial" w:cs="Arial"/>
        </w:rPr>
        <w:t>carry the appliance by the power cord.</w:t>
      </w:r>
    </w:p>
    <w:p w14:paraId="235E67A4" w14:textId="77777777" w:rsidR="006C1058" w:rsidRPr="006C1058" w:rsidRDefault="006C1058" w:rsidP="006C1058">
      <w:pPr>
        <w:pStyle w:val="ListParagraph"/>
        <w:numPr>
          <w:ilvl w:val="0"/>
          <w:numId w:val="20"/>
        </w:numPr>
        <w:spacing w:line="360" w:lineRule="auto"/>
        <w:rPr>
          <w:rFonts w:ascii="Arial" w:hAnsi="Arial" w:cs="Arial"/>
        </w:rPr>
      </w:pPr>
      <w:r w:rsidRPr="006C1058">
        <w:rPr>
          <w:rFonts w:ascii="Arial" w:hAnsi="Arial" w:cs="Arial"/>
        </w:rPr>
        <w:t>Do not leave this appliance unattended during use. Always unplug the unit when not in use or before cleaning.</w:t>
      </w:r>
    </w:p>
    <w:p w14:paraId="77BAC469" w14:textId="77777777" w:rsidR="006C1058" w:rsidRPr="006C1058" w:rsidRDefault="006C1058" w:rsidP="006C1058">
      <w:pPr>
        <w:pStyle w:val="ListParagraph"/>
        <w:numPr>
          <w:ilvl w:val="0"/>
          <w:numId w:val="20"/>
        </w:numPr>
        <w:spacing w:line="360" w:lineRule="auto"/>
        <w:rPr>
          <w:rFonts w:ascii="Arial" w:hAnsi="Arial" w:cs="Arial"/>
        </w:rPr>
      </w:pPr>
      <w:r w:rsidRPr="006C1058">
        <w:rPr>
          <w:rFonts w:ascii="Arial" w:hAnsi="Arial" w:cs="Arial"/>
        </w:rPr>
        <w:t>Always operate the appliance on a smooth, even, stable surface. Do not place the unit on a hot surface.</w:t>
      </w:r>
    </w:p>
    <w:p w14:paraId="530DD512" w14:textId="77777777" w:rsidR="006C1058" w:rsidRPr="006C1058" w:rsidRDefault="006C1058" w:rsidP="006C1058">
      <w:pPr>
        <w:pStyle w:val="ListParagraph"/>
        <w:numPr>
          <w:ilvl w:val="0"/>
          <w:numId w:val="20"/>
        </w:numPr>
        <w:spacing w:line="360" w:lineRule="auto"/>
        <w:rPr>
          <w:rFonts w:ascii="Arial" w:hAnsi="Arial" w:cs="Arial"/>
        </w:rPr>
      </w:pPr>
      <w:r w:rsidRPr="006C1058">
        <w:rPr>
          <w:rFonts w:ascii="Arial" w:hAnsi="Arial" w:cs="Arial"/>
        </w:rPr>
        <w:t>Ensure that the switch is in the “Off” position after each use.</w:t>
      </w:r>
    </w:p>
    <w:p w14:paraId="60786B80" w14:textId="483195F5" w:rsidR="00BE5D5E" w:rsidRPr="00AA2031" w:rsidRDefault="006C1058" w:rsidP="00BE5D5E">
      <w:pPr>
        <w:pStyle w:val="ListParagraph"/>
        <w:numPr>
          <w:ilvl w:val="0"/>
          <w:numId w:val="20"/>
        </w:numPr>
        <w:spacing w:line="360" w:lineRule="auto"/>
        <w:rPr>
          <w:rFonts w:ascii="Arial" w:hAnsi="Arial" w:cs="Arial"/>
        </w:rPr>
      </w:pPr>
      <w:r w:rsidRPr="006C1058">
        <w:rPr>
          <w:rFonts w:ascii="Arial" w:hAnsi="Arial" w:cs="Arial"/>
        </w:rPr>
        <w:lastRenderedPageBreak/>
        <w:t>The manufacturer does not accept responsibility for any damage or injury caused by improper or incorrect use, or for repairs carried out by unauthorised personnel.</w:t>
      </w:r>
    </w:p>
    <w:p w14:paraId="62EB518C" w14:textId="3B519714" w:rsidR="00BE5D5E" w:rsidRPr="00BE5D5E" w:rsidRDefault="006C1058" w:rsidP="00BE5D5E">
      <w:pPr>
        <w:pStyle w:val="ListParagraph"/>
        <w:numPr>
          <w:ilvl w:val="0"/>
          <w:numId w:val="20"/>
        </w:numPr>
        <w:spacing w:line="360" w:lineRule="auto"/>
        <w:rPr>
          <w:rFonts w:ascii="Arial" w:hAnsi="Arial" w:cs="Arial"/>
          <w:color w:val="000000"/>
        </w:rPr>
      </w:pPr>
      <w:r w:rsidRPr="006C1058">
        <w:rPr>
          <w:rFonts w:ascii="Arial" w:hAnsi="Arial" w:cs="Arial"/>
        </w:rPr>
        <w:t xml:space="preserve">In case of technical problems, switch off the machine and do not attempt to repair it yourself. Return the appliance to an authorised service facility for examination, adjustment or repair. Always insist on the use of original spare parts. </w:t>
      </w:r>
      <w:r w:rsidRPr="00BE5D5E">
        <w:rPr>
          <w:rFonts w:ascii="Arial" w:hAnsi="Arial" w:cs="Arial"/>
        </w:rPr>
        <w:t xml:space="preserve">Failure to comply with the </w:t>
      </w:r>
      <w:r w:rsidR="00BE5D5E" w:rsidRPr="00BE5D5E">
        <w:rPr>
          <w:rFonts w:ascii="Arial" w:hAnsi="Arial" w:cs="Arial"/>
        </w:rPr>
        <w:t>above-mentioned</w:t>
      </w:r>
      <w:r w:rsidRPr="00BE5D5E">
        <w:rPr>
          <w:rFonts w:ascii="Arial" w:hAnsi="Arial" w:cs="Arial"/>
        </w:rPr>
        <w:t xml:space="preserve"> pre-cautions and instructions, could affect the safe operation of this machine.</w:t>
      </w:r>
    </w:p>
    <w:p w14:paraId="0E39F6B5" w14:textId="4AA6125A" w:rsidR="00BE5D5E" w:rsidRPr="00BE5D5E" w:rsidRDefault="00BE5D5E" w:rsidP="00BE5D5E">
      <w:pPr>
        <w:pStyle w:val="ListParagraph"/>
        <w:numPr>
          <w:ilvl w:val="0"/>
          <w:numId w:val="20"/>
        </w:numPr>
        <w:spacing w:line="360" w:lineRule="auto"/>
        <w:rPr>
          <w:rFonts w:ascii="Arial" w:hAnsi="Arial" w:cs="Arial"/>
          <w:color w:val="000000"/>
        </w:rPr>
      </w:pPr>
      <w:r w:rsidRPr="00BE5D5E">
        <w:rPr>
          <w:rFonts w:ascii="Arial" w:hAnsi="Arial" w:cs="Arial"/>
          <w:color w:val="000000"/>
        </w:rPr>
        <w:t>C</w:t>
      </w:r>
      <w:r>
        <w:rPr>
          <w:rFonts w:ascii="Arial" w:hAnsi="Arial" w:cs="Arial"/>
          <w:color w:val="000000"/>
        </w:rPr>
        <w:t xml:space="preserve">aution </w:t>
      </w:r>
      <w:r w:rsidRPr="00BE5D5E">
        <w:rPr>
          <w:rFonts w:ascii="Arial" w:hAnsi="Arial" w:cs="Arial"/>
          <w:color w:val="000000"/>
        </w:rPr>
        <w:t>- Some parts of thi</w:t>
      </w:r>
      <w:r>
        <w:rPr>
          <w:rFonts w:ascii="Arial" w:hAnsi="Arial" w:cs="Arial"/>
          <w:color w:val="000000"/>
        </w:rPr>
        <w:t xml:space="preserve">s product can become very hot. </w:t>
      </w:r>
      <w:r w:rsidRPr="00BE5D5E">
        <w:rPr>
          <w:rFonts w:ascii="Arial" w:hAnsi="Arial" w:cs="Arial"/>
          <w:color w:val="000000"/>
        </w:rPr>
        <w:t xml:space="preserve">Attention </w:t>
      </w:r>
      <w:r w:rsidR="00AA2031" w:rsidRPr="00BE5D5E">
        <w:rPr>
          <w:rFonts w:ascii="Arial" w:hAnsi="Arial" w:cs="Arial"/>
          <w:color w:val="000000"/>
        </w:rPr>
        <w:t>must</w:t>
      </w:r>
      <w:r w:rsidRPr="00BE5D5E">
        <w:rPr>
          <w:rFonts w:ascii="Arial" w:hAnsi="Arial" w:cs="Arial"/>
          <w:color w:val="000000"/>
        </w:rPr>
        <w:t xml:space="preserve"> be given where children and vulnerable people are present.</w:t>
      </w:r>
    </w:p>
    <w:p w14:paraId="3E25DAEB" w14:textId="77777777" w:rsidR="00BE5D5E" w:rsidRPr="00BE5D5E" w:rsidRDefault="00BE5D5E" w:rsidP="00BE5D5E">
      <w:pPr>
        <w:pStyle w:val="ListParagraph"/>
        <w:numPr>
          <w:ilvl w:val="0"/>
          <w:numId w:val="20"/>
        </w:numPr>
        <w:spacing w:line="360" w:lineRule="auto"/>
        <w:rPr>
          <w:rFonts w:ascii="Arial" w:hAnsi="Arial" w:cs="Arial"/>
          <w:color w:val="000000"/>
        </w:rPr>
      </w:pPr>
      <w:r w:rsidRPr="00BE5D5E">
        <w:rPr>
          <w:rFonts w:ascii="Arial" w:hAnsi="Arial" w:cs="Arial"/>
          <w:color w:val="000000"/>
        </w:rPr>
        <w:t>Do not use this heater with a programmer, timer or any other device that switches the heater on automatically, since a fire risk exists if the heater is covered or positioned incorrectly.</w:t>
      </w:r>
    </w:p>
    <w:p w14:paraId="4D4C489B" w14:textId="77777777" w:rsidR="00BE5D5E" w:rsidRPr="00BE5D5E" w:rsidRDefault="00BE5D5E" w:rsidP="00BE5D5E">
      <w:pPr>
        <w:pStyle w:val="ListParagraph"/>
        <w:numPr>
          <w:ilvl w:val="0"/>
          <w:numId w:val="20"/>
        </w:numPr>
        <w:spacing w:line="360" w:lineRule="auto"/>
        <w:rPr>
          <w:rFonts w:ascii="Arial" w:hAnsi="Arial" w:cs="Arial"/>
          <w:color w:val="000000"/>
        </w:rPr>
      </w:pPr>
      <w:r w:rsidRPr="00BE5D5E">
        <w:rPr>
          <w:rFonts w:ascii="Arial" w:hAnsi="Arial" w:cs="Arial"/>
          <w:color w:val="000000"/>
        </w:rPr>
        <w:t>Do not use this heater in the immediate surroundings of a bath, a shower or a swimming pool.</w:t>
      </w:r>
    </w:p>
    <w:p w14:paraId="028A36FB" w14:textId="4762AE26" w:rsidR="00BE5D5E" w:rsidRPr="00BE5D5E" w:rsidRDefault="00BE5D5E" w:rsidP="00BE5D5E">
      <w:pPr>
        <w:pStyle w:val="ListParagraph"/>
        <w:numPr>
          <w:ilvl w:val="0"/>
          <w:numId w:val="20"/>
        </w:numPr>
        <w:spacing w:line="360" w:lineRule="auto"/>
        <w:rPr>
          <w:rFonts w:ascii="Arial" w:hAnsi="Arial" w:cs="Arial"/>
          <w:color w:val="000000"/>
        </w:rPr>
      </w:pPr>
      <w:bookmarkStart w:id="1" w:name="_Hlk530145192"/>
      <w:r w:rsidRPr="00BE5D5E">
        <w:rPr>
          <w:rFonts w:ascii="Arial" w:hAnsi="Arial" w:cs="Arial"/>
          <w:color w:val="000000"/>
        </w:rPr>
        <w:t>Do not place the unit close to curtain</w:t>
      </w:r>
      <w:r w:rsidR="009B5A9B">
        <w:rPr>
          <w:rFonts w:ascii="Arial" w:hAnsi="Arial" w:cs="Arial"/>
          <w:color w:val="000000"/>
        </w:rPr>
        <w:t>s</w:t>
      </w:r>
      <w:r w:rsidRPr="00BE5D5E">
        <w:rPr>
          <w:rFonts w:ascii="Arial" w:hAnsi="Arial" w:cs="Arial"/>
          <w:color w:val="000000"/>
        </w:rPr>
        <w:t xml:space="preserve"> and/or other flammable objects. </w:t>
      </w:r>
    </w:p>
    <w:bookmarkEnd w:id="1"/>
    <w:p w14:paraId="0B6BF867" w14:textId="09748836" w:rsidR="00BE5D5E" w:rsidRPr="00BE5D5E" w:rsidRDefault="00BE5D5E" w:rsidP="00BE5D5E">
      <w:pPr>
        <w:pStyle w:val="ListParagraph"/>
        <w:numPr>
          <w:ilvl w:val="0"/>
          <w:numId w:val="20"/>
        </w:numPr>
        <w:spacing w:line="360" w:lineRule="auto"/>
        <w:rPr>
          <w:rFonts w:ascii="Arial" w:hAnsi="Arial" w:cs="Arial"/>
          <w:color w:val="000000"/>
        </w:rPr>
      </w:pPr>
      <w:r w:rsidRPr="00BE5D5E">
        <w:rPr>
          <w:rFonts w:ascii="Arial" w:hAnsi="Arial" w:cs="Arial"/>
          <w:color w:val="000000"/>
        </w:rPr>
        <w:t>Do not cover the unit with</w:t>
      </w:r>
      <w:r w:rsidR="00AA2031">
        <w:rPr>
          <w:rFonts w:ascii="Arial" w:hAnsi="Arial" w:cs="Arial"/>
          <w:color w:val="000000"/>
        </w:rPr>
        <w:t xml:space="preserve"> anything during operation or </w:t>
      </w:r>
      <w:r w:rsidRPr="00BE5D5E">
        <w:rPr>
          <w:rFonts w:ascii="Arial" w:hAnsi="Arial" w:cs="Arial"/>
          <w:color w:val="000000"/>
        </w:rPr>
        <w:t xml:space="preserve">after it's </w:t>
      </w:r>
      <w:r w:rsidR="00AA2031">
        <w:rPr>
          <w:rFonts w:ascii="Arial" w:hAnsi="Arial" w:cs="Arial"/>
          <w:color w:val="000000"/>
        </w:rPr>
        <w:t xml:space="preserve">been </w:t>
      </w:r>
      <w:r w:rsidRPr="00BE5D5E">
        <w:rPr>
          <w:rFonts w:ascii="Arial" w:hAnsi="Arial" w:cs="Arial"/>
          <w:color w:val="000000"/>
        </w:rPr>
        <w:t xml:space="preserve">shut </w:t>
      </w:r>
      <w:r w:rsidR="00AA2031">
        <w:rPr>
          <w:rFonts w:ascii="Arial" w:hAnsi="Arial" w:cs="Arial"/>
          <w:color w:val="000000"/>
        </w:rPr>
        <w:t>off.</w:t>
      </w:r>
      <w:r w:rsidRPr="00BE5D5E">
        <w:rPr>
          <w:rFonts w:ascii="Arial" w:hAnsi="Arial" w:cs="Arial"/>
          <w:color w:val="000000"/>
        </w:rPr>
        <w:t xml:space="preserve"> </w:t>
      </w:r>
    </w:p>
    <w:p w14:paraId="48254A42" w14:textId="4A414098" w:rsidR="00BE5D5E" w:rsidRPr="00BE5D5E" w:rsidRDefault="00BE5D5E" w:rsidP="00BE5D5E">
      <w:pPr>
        <w:pStyle w:val="ListParagraph"/>
        <w:numPr>
          <w:ilvl w:val="0"/>
          <w:numId w:val="20"/>
        </w:numPr>
        <w:spacing w:line="360" w:lineRule="auto"/>
        <w:rPr>
          <w:rFonts w:ascii="Arial" w:hAnsi="Arial" w:cs="Arial"/>
          <w:color w:val="000000"/>
        </w:rPr>
      </w:pPr>
      <w:r w:rsidRPr="00BE5D5E">
        <w:rPr>
          <w:rFonts w:ascii="Arial" w:hAnsi="Arial" w:cs="Arial"/>
          <w:color w:val="000000"/>
        </w:rPr>
        <w:t xml:space="preserve">Do </w:t>
      </w:r>
      <w:r>
        <w:rPr>
          <w:rFonts w:ascii="Arial" w:hAnsi="Arial" w:cs="Arial"/>
          <w:color w:val="000000"/>
        </w:rPr>
        <w:t>not wrap the power supply cord around</w:t>
      </w:r>
      <w:r w:rsidRPr="00BE5D5E">
        <w:rPr>
          <w:rFonts w:ascii="Arial" w:hAnsi="Arial" w:cs="Arial"/>
          <w:color w:val="000000"/>
        </w:rPr>
        <w:t xml:space="preserve"> the unit.</w:t>
      </w:r>
    </w:p>
    <w:p w14:paraId="599E9158" w14:textId="11DCA151" w:rsidR="00BE5D5E" w:rsidRPr="00BE5D5E" w:rsidRDefault="00BE5D5E" w:rsidP="00BE5D5E">
      <w:pPr>
        <w:pStyle w:val="ListParagraph"/>
        <w:numPr>
          <w:ilvl w:val="0"/>
          <w:numId w:val="20"/>
        </w:numPr>
        <w:spacing w:line="360" w:lineRule="auto"/>
        <w:rPr>
          <w:rFonts w:ascii="Arial" w:hAnsi="Arial" w:cs="Arial"/>
          <w:color w:val="000000"/>
        </w:rPr>
      </w:pPr>
      <w:r w:rsidRPr="00BE5D5E">
        <w:rPr>
          <w:rFonts w:ascii="Arial" w:hAnsi="Arial" w:cs="Arial"/>
          <w:color w:val="000000"/>
        </w:rPr>
        <w:t>Do not use this unit in</w:t>
      </w:r>
      <w:r w:rsidR="00280138">
        <w:rPr>
          <w:rFonts w:ascii="Arial" w:hAnsi="Arial" w:cs="Arial"/>
          <w:color w:val="000000"/>
        </w:rPr>
        <w:t xml:space="preserve"> areas where dust, steam, gas or other any other flammable substances</w:t>
      </w:r>
      <w:r w:rsidR="009B5A9B">
        <w:rPr>
          <w:rFonts w:ascii="Arial" w:hAnsi="Arial" w:cs="Arial"/>
          <w:color w:val="000000"/>
        </w:rPr>
        <w:t xml:space="preserve"> or gassed</w:t>
      </w:r>
      <w:r w:rsidR="00280138">
        <w:rPr>
          <w:rFonts w:ascii="Arial" w:hAnsi="Arial" w:cs="Arial"/>
          <w:color w:val="000000"/>
        </w:rPr>
        <w:t xml:space="preserve"> are present.</w:t>
      </w:r>
    </w:p>
    <w:p w14:paraId="333AC38C" w14:textId="4B1EE985" w:rsidR="00BE5D5E" w:rsidRPr="00BE5D5E" w:rsidRDefault="00BE5D5E" w:rsidP="00BE5D5E">
      <w:pPr>
        <w:pStyle w:val="ListParagraph"/>
        <w:numPr>
          <w:ilvl w:val="0"/>
          <w:numId w:val="20"/>
        </w:numPr>
        <w:spacing w:line="360" w:lineRule="auto"/>
        <w:rPr>
          <w:rFonts w:ascii="Arial" w:hAnsi="Arial" w:cs="Arial"/>
          <w:color w:val="000000"/>
        </w:rPr>
      </w:pPr>
      <w:r w:rsidRPr="00BE5D5E">
        <w:rPr>
          <w:rFonts w:ascii="Arial" w:hAnsi="Arial" w:cs="Arial"/>
          <w:color w:val="000000"/>
        </w:rPr>
        <w:t xml:space="preserve">Do not use this unit </w:t>
      </w:r>
      <w:r w:rsidR="00280138">
        <w:rPr>
          <w:rFonts w:ascii="Arial" w:hAnsi="Arial" w:cs="Arial"/>
          <w:color w:val="000000"/>
        </w:rPr>
        <w:t>to dry any materials</w:t>
      </w:r>
      <w:r w:rsidR="00AA2031">
        <w:rPr>
          <w:rFonts w:ascii="Arial" w:hAnsi="Arial" w:cs="Arial"/>
          <w:color w:val="000000"/>
        </w:rPr>
        <w:t xml:space="preserve"> or objects</w:t>
      </w:r>
      <w:r w:rsidR="00280138">
        <w:rPr>
          <w:rFonts w:ascii="Arial" w:hAnsi="Arial" w:cs="Arial"/>
          <w:color w:val="000000"/>
        </w:rPr>
        <w:t>.</w:t>
      </w:r>
    </w:p>
    <w:p w14:paraId="706C9EE2" w14:textId="77777777" w:rsidR="00BE5D5E" w:rsidRPr="00BE5D5E" w:rsidRDefault="00BE5D5E" w:rsidP="00BE5D5E">
      <w:pPr>
        <w:pStyle w:val="ListParagraph"/>
        <w:numPr>
          <w:ilvl w:val="0"/>
          <w:numId w:val="20"/>
        </w:numPr>
        <w:spacing w:line="360" w:lineRule="auto"/>
        <w:rPr>
          <w:rFonts w:ascii="Arial" w:hAnsi="Arial" w:cs="Arial"/>
          <w:color w:val="000000"/>
        </w:rPr>
      </w:pPr>
      <w:r w:rsidRPr="00BE5D5E">
        <w:rPr>
          <w:rFonts w:ascii="Arial" w:hAnsi="Arial" w:cs="Arial"/>
          <w:color w:val="000000"/>
        </w:rPr>
        <w:t xml:space="preserve">Do not use this unit as a sauna heater. </w:t>
      </w:r>
    </w:p>
    <w:p w14:paraId="121839D1" w14:textId="2FD533C7" w:rsidR="00BE5D5E" w:rsidRPr="00BE5D5E" w:rsidRDefault="00BE5D5E" w:rsidP="00BE5D5E">
      <w:pPr>
        <w:pStyle w:val="ListParagraph"/>
        <w:numPr>
          <w:ilvl w:val="0"/>
          <w:numId w:val="20"/>
        </w:numPr>
        <w:spacing w:line="360" w:lineRule="auto"/>
        <w:rPr>
          <w:rFonts w:ascii="Arial" w:hAnsi="Arial" w:cs="Arial"/>
          <w:color w:val="000000"/>
        </w:rPr>
      </w:pPr>
      <w:r w:rsidRPr="00BE5D5E">
        <w:rPr>
          <w:rFonts w:ascii="Arial" w:hAnsi="Arial" w:cs="Arial"/>
          <w:color w:val="000000"/>
        </w:rPr>
        <w:t>Do not</w:t>
      </w:r>
      <w:r w:rsidR="00280138">
        <w:rPr>
          <w:rFonts w:ascii="Arial" w:hAnsi="Arial" w:cs="Arial"/>
          <w:color w:val="000000"/>
        </w:rPr>
        <w:t xml:space="preserve"> use this unit as a room heater.</w:t>
      </w:r>
    </w:p>
    <w:p w14:paraId="466EC830" w14:textId="435FF59C" w:rsidR="00BE5D5E" w:rsidRPr="00BE5D5E" w:rsidRDefault="00280138" w:rsidP="00BE5D5E">
      <w:pPr>
        <w:pStyle w:val="ListParagraph"/>
        <w:numPr>
          <w:ilvl w:val="0"/>
          <w:numId w:val="20"/>
        </w:numPr>
        <w:spacing w:line="360" w:lineRule="auto"/>
        <w:rPr>
          <w:rFonts w:ascii="Arial" w:hAnsi="Arial" w:cs="Arial"/>
          <w:color w:val="000000"/>
        </w:rPr>
      </w:pPr>
      <w:r>
        <w:rPr>
          <w:rFonts w:ascii="Arial" w:hAnsi="Arial" w:cs="Arial"/>
          <w:color w:val="000000"/>
        </w:rPr>
        <w:t>Do not use this unit near animals.</w:t>
      </w:r>
    </w:p>
    <w:p w14:paraId="3AD80EA1" w14:textId="77777777" w:rsidR="00BE5D5E" w:rsidRPr="00BE5D5E" w:rsidRDefault="00BE5D5E" w:rsidP="00BE5D5E">
      <w:pPr>
        <w:pStyle w:val="ListParagraph"/>
        <w:numPr>
          <w:ilvl w:val="0"/>
          <w:numId w:val="20"/>
        </w:numPr>
        <w:spacing w:line="360" w:lineRule="auto"/>
        <w:rPr>
          <w:rFonts w:ascii="Arial" w:hAnsi="Arial" w:cs="Arial"/>
          <w:color w:val="000000"/>
        </w:rPr>
      </w:pPr>
      <w:r w:rsidRPr="00BE5D5E">
        <w:rPr>
          <w:rFonts w:ascii="Arial" w:hAnsi="Arial" w:cs="Arial"/>
          <w:color w:val="000000"/>
        </w:rPr>
        <w:t>Do not immerse this unit into water for cleaning.</w:t>
      </w:r>
    </w:p>
    <w:p w14:paraId="0DB5FCED" w14:textId="6E5ECCBA" w:rsidR="00BE5D5E" w:rsidRPr="00BE5D5E" w:rsidRDefault="00280138" w:rsidP="00BE5D5E">
      <w:pPr>
        <w:pStyle w:val="ListParagraph"/>
        <w:numPr>
          <w:ilvl w:val="0"/>
          <w:numId w:val="20"/>
        </w:numPr>
        <w:spacing w:line="360" w:lineRule="auto"/>
        <w:rPr>
          <w:rFonts w:ascii="Arial" w:hAnsi="Arial" w:cs="Arial"/>
          <w:color w:val="000000"/>
        </w:rPr>
      </w:pPr>
      <w:r>
        <w:rPr>
          <w:rFonts w:ascii="Arial" w:hAnsi="Arial" w:cs="Arial"/>
          <w:color w:val="000000"/>
        </w:rPr>
        <w:t>Ensure the unit is placed</w:t>
      </w:r>
      <w:r w:rsidR="00BE5D5E" w:rsidRPr="00BE5D5E">
        <w:rPr>
          <w:rFonts w:ascii="Arial" w:hAnsi="Arial" w:cs="Arial"/>
          <w:color w:val="000000"/>
        </w:rPr>
        <w:t xml:space="preserve"> with</w:t>
      </w:r>
      <w:r>
        <w:rPr>
          <w:rFonts w:ascii="Arial" w:hAnsi="Arial" w:cs="Arial"/>
          <w:color w:val="000000"/>
        </w:rPr>
        <w:t xml:space="preserve"> a</w:t>
      </w:r>
      <w:r w:rsidR="00BE5D5E" w:rsidRPr="00BE5D5E">
        <w:rPr>
          <w:rFonts w:ascii="Arial" w:hAnsi="Arial" w:cs="Arial"/>
          <w:color w:val="000000"/>
        </w:rPr>
        <w:t xml:space="preserve"> clearance </w:t>
      </w:r>
      <w:r w:rsidRPr="00BE5D5E">
        <w:rPr>
          <w:rFonts w:ascii="Arial" w:hAnsi="Arial" w:cs="Arial"/>
          <w:color w:val="000000"/>
        </w:rPr>
        <w:t xml:space="preserve">of </w:t>
      </w:r>
      <w:r w:rsidR="00AA2031">
        <w:rPr>
          <w:rFonts w:ascii="Arial" w:hAnsi="Arial" w:cs="Arial"/>
          <w:color w:val="000000"/>
        </w:rPr>
        <w:t xml:space="preserve">at least </w:t>
      </w:r>
      <w:r w:rsidR="00BE5D5E" w:rsidRPr="00BE5D5E">
        <w:rPr>
          <w:rFonts w:ascii="Arial" w:hAnsi="Arial" w:cs="Arial"/>
          <w:color w:val="000000"/>
        </w:rPr>
        <w:t xml:space="preserve">150cm </w:t>
      </w:r>
      <w:r w:rsidR="00AA2031">
        <w:rPr>
          <w:rFonts w:ascii="Arial" w:hAnsi="Arial" w:cs="Arial"/>
          <w:color w:val="000000"/>
        </w:rPr>
        <w:t>from</w:t>
      </w:r>
      <w:r w:rsidR="00BE5D5E" w:rsidRPr="00BE5D5E">
        <w:rPr>
          <w:rFonts w:ascii="Arial" w:hAnsi="Arial" w:cs="Arial"/>
          <w:color w:val="000000"/>
        </w:rPr>
        <w:t xml:space="preserve"> </w:t>
      </w:r>
      <w:r>
        <w:rPr>
          <w:rFonts w:ascii="Arial" w:hAnsi="Arial" w:cs="Arial"/>
          <w:color w:val="000000"/>
        </w:rPr>
        <w:t>a wall</w:t>
      </w:r>
      <w:r w:rsidR="00BE5D5E" w:rsidRPr="00BE5D5E">
        <w:rPr>
          <w:rFonts w:ascii="Arial" w:hAnsi="Arial" w:cs="Arial"/>
          <w:color w:val="000000"/>
        </w:rPr>
        <w:t>.</w:t>
      </w:r>
    </w:p>
    <w:p w14:paraId="200F83A4" w14:textId="07003143" w:rsidR="00BE5D5E" w:rsidRDefault="00BE5D5E" w:rsidP="00BE5D5E">
      <w:pPr>
        <w:pStyle w:val="ListParagraph"/>
        <w:numPr>
          <w:ilvl w:val="0"/>
          <w:numId w:val="20"/>
        </w:numPr>
        <w:spacing w:line="360" w:lineRule="auto"/>
        <w:rPr>
          <w:rFonts w:ascii="Arial" w:hAnsi="Arial" w:cs="Arial"/>
          <w:color w:val="000000"/>
        </w:rPr>
      </w:pPr>
      <w:r w:rsidRPr="00BE5D5E">
        <w:rPr>
          <w:rFonts w:ascii="Arial" w:hAnsi="Arial" w:cs="Arial"/>
          <w:color w:val="000000"/>
        </w:rPr>
        <w:t>The unit must be securely placed on a horizontal and flat surface</w:t>
      </w:r>
    </w:p>
    <w:p w14:paraId="11B07A8D" w14:textId="683B98AB" w:rsidR="00265F45" w:rsidRPr="00265F45" w:rsidRDefault="00237B10" w:rsidP="00265F45">
      <w:pPr>
        <w:pStyle w:val="ListParagraph"/>
        <w:numPr>
          <w:ilvl w:val="0"/>
          <w:numId w:val="20"/>
        </w:numPr>
        <w:spacing w:line="360" w:lineRule="auto"/>
        <w:rPr>
          <w:rFonts w:ascii="Arial" w:hAnsi="Arial" w:cs="Arial"/>
          <w:color w:val="000000"/>
        </w:rPr>
      </w:pPr>
      <w:r w:rsidRPr="00237B10">
        <w:rPr>
          <w:rFonts w:ascii="Arial" w:hAnsi="Arial" w:cs="Arial"/>
          <w:b/>
          <w:color w:val="000000"/>
          <w:u w:val="single"/>
        </w:rPr>
        <w:t>Do not touch</w:t>
      </w:r>
      <w:r>
        <w:rPr>
          <w:rFonts w:ascii="Arial" w:hAnsi="Arial" w:cs="Arial"/>
          <w:color w:val="000000"/>
        </w:rPr>
        <w:t xml:space="preserve"> the unit after it has been switched off as it will remain hot for a period after it has been used, ensure it is completely cooled down after use before attempting to touch or move the unit.</w:t>
      </w:r>
    </w:p>
    <w:p w14:paraId="3A5A304A" w14:textId="4C0A8AD4" w:rsidR="00265F45" w:rsidRPr="00265F45" w:rsidRDefault="00265F45" w:rsidP="00265F45">
      <w:pPr>
        <w:pStyle w:val="ListParagraph"/>
        <w:numPr>
          <w:ilvl w:val="0"/>
          <w:numId w:val="20"/>
        </w:numPr>
        <w:spacing w:line="360" w:lineRule="auto"/>
        <w:rPr>
          <w:rFonts w:ascii="Arial" w:hAnsi="Arial" w:cs="Arial"/>
          <w:color w:val="000000"/>
        </w:rPr>
      </w:pPr>
      <w:r w:rsidRPr="00265F45">
        <w:rPr>
          <w:rFonts w:ascii="Arial" w:hAnsi="Arial" w:cs="Arial"/>
          <w:color w:val="000000"/>
        </w:rPr>
        <w:t xml:space="preserve">The unit must be handled with </w:t>
      </w:r>
      <w:r w:rsidR="00237B10" w:rsidRPr="00265F45">
        <w:rPr>
          <w:rFonts w:ascii="Arial" w:hAnsi="Arial" w:cs="Arial"/>
          <w:color w:val="000000"/>
        </w:rPr>
        <w:t>care.</w:t>
      </w:r>
      <w:r w:rsidR="00237B10">
        <w:rPr>
          <w:rFonts w:ascii="Arial" w:hAnsi="Arial" w:cs="Arial"/>
          <w:color w:val="000000"/>
        </w:rPr>
        <w:t xml:space="preserve"> Av</w:t>
      </w:r>
      <w:r w:rsidR="00AA2031">
        <w:rPr>
          <w:rFonts w:ascii="Arial" w:hAnsi="Arial" w:cs="Arial"/>
          <w:color w:val="000000"/>
        </w:rPr>
        <w:t>oid bumping the unit.</w:t>
      </w:r>
    </w:p>
    <w:p w14:paraId="30FB6226" w14:textId="77777777" w:rsidR="00265F45" w:rsidRPr="00265F45" w:rsidRDefault="00265F45" w:rsidP="00265F45">
      <w:pPr>
        <w:pStyle w:val="ListParagraph"/>
        <w:numPr>
          <w:ilvl w:val="0"/>
          <w:numId w:val="20"/>
        </w:numPr>
        <w:spacing w:line="360" w:lineRule="auto"/>
        <w:rPr>
          <w:rFonts w:ascii="Arial" w:hAnsi="Arial" w:cs="Arial"/>
          <w:color w:val="000000"/>
        </w:rPr>
      </w:pPr>
      <w:r w:rsidRPr="00265F45">
        <w:rPr>
          <w:rFonts w:ascii="Arial" w:hAnsi="Arial" w:cs="Arial"/>
          <w:color w:val="000000"/>
        </w:rPr>
        <w:t>The unit must be securely grounded during operation.</w:t>
      </w:r>
    </w:p>
    <w:p w14:paraId="51CB9B11" w14:textId="1A33A021" w:rsidR="00265F45" w:rsidRPr="00265F45" w:rsidRDefault="00265F45" w:rsidP="00265F45">
      <w:pPr>
        <w:pStyle w:val="ListParagraph"/>
        <w:numPr>
          <w:ilvl w:val="0"/>
          <w:numId w:val="20"/>
        </w:numPr>
        <w:spacing w:line="360" w:lineRule="auto"/>
        <w:rPr>
          <w:rFonts w:ascii="Arial" w:hAnsi="Arial" w:cs="Arial"/>
          <w:color w:val="000000"/>
        </w:rPr>
      </w:pPr>
      <w:r w:rsidRPr="00265F45">
        <w:rPr>
          <w:rFonts w:ascii="Arial" w:hAnsi="Arial" w:cs="Arial"/>
          <w:color w:val="000000"/>
        </w:rPr>
        <w:t>When assembling, keep clear from any flammable material.</w:t>
      </w:r>
    </w:p>
    <w:p w14:paraId="0D4F9AAF" w14:textId="77777777" w:rsidR="009B5A9B" w:rsidRDefault="00265F45" w:rsidP="009B5A9B">
      <w:pPr>
        <w:pStyle w:val="ListParagraph"/>
        <w:numPr>
          <w:ilvl w:val="0"/>
          <w:numId w:val="20"/>
        </w:numPr>
        <w:spacing w:line="360" w:lineRule="auto"/>
        <w:rPr>
          <w:rFonts w:ascii="Arial" w:hAnsi="Arial" w:cs="Arial"/>
          <w:color w:val="000000"/>
        </w:rPr>
      </w:pPr>
      <w:r w:rsidRPr="00265F45">
        <w:rPr>
          <w:rFonts w:ascii="Arial" w:hAnsi="Arial" w:cs="Arial"/>
          <w:color w:val="000000"/>
        </w:rPr>
        <w:t xml:space="preserve">The unit is for outdoor use only. It's not allowed to </w:t>
      </w:r>
      <w:r w:rsidR="00237B10">
        <w:rPr>
          <w:rFonts w:ascii="Arial" w:hAnsi="Arial" w:cs="Arial"/>
          <w:color w:val="000000"/>
        </w:rPr>
        <w:t xml:space="preserve">be </w:t>
      </w:r>
      <w:r w:rsidRPr="00265F45">
        <w:rPr>
          <w:rFonts w:ascii="Arial" w:hAnsi="Arial" w:cs="Arial"/>
          <w:color w:val="000000"/>
        </w:rPr>
        <w:t>use</w:t>
      </w:r>
      <w:r w:rsidR="00237B10">
        <w:rPr>
          <w:rFonts w:ascii="Arial" w:hAnsi="Arial" w:cs="Arial"/>
          <w:color w:val="000000"/>
        </w:rPr>
        <w:t>d</w:t>
      </w:r>
      <w:r w:rsidRPr="00265F45">
        <w:rPr>
          <w:rFonts w:ascii="Arial" w:hAnsi="Arial" w:cs="Arial"/>
          <w:color w:val="000000"/>
        </w:rPr>
        <w:t xml:space="preserve"> in building site</w:t>
      </w:r>
      <w:r w:rsidR="00237B10">
        <w:rPr>
          <w:rFonts w:ascii="Arial" w:hAnsi="Arial" w:cs="Arial"/>
          <w:color w:val="000000"/>
        </w:rPr>
        <w:t>s</w:t>
      </w:r>
      <w:r w:rsidRPr="00265F45">
        <w:rPr>
          <w:rFonts w:ascii="Arial" w:hAnsi="Arial" w:cs="Arial"/>
          <w:color w:val="000000"/>
        </w:rPr>
        <w:t>, greenhouses, barn</w:t>
      </w:r>
      <w:r w:rsidR="00237B10">
        <w:rPr>
          <w:rFonts w:ascii="Arial" w:hAnsi="Arial" w:cs="Arial"/>
          <w:color w:val="000000"/>
        </w:rPr>
        <w:t>s</w:t>
      </w:r>
      <w:r w:rsidRPr="00265F45">
        <w:rPr>
          <w:rFonts w:ascii="Arial" w:hAnsi="Arial" w:cs="Arial"/>
          <w:color w:val="000000"/>
        </w:rPr>
        <w:t xml:space="preserve"> or </w:t>
      </w:r>
      <w:r w:rsidR="00237B10" w:rsidRPr="00265F45">
        <w:rPr>
          <w:rFonts w:ascii="Arial" w:hAnsi="Arial" w:cs="Arial"/>
          <w:color w:val="000000"/>
        </w:rPr>
        <w:t>stabl</w:t>
      </w:r>
      <w:r w:rsidR="00237B10">
        <w:rPr>
          <w:rFonts w:ascii="Arial" w:hAnsi="Arial" w:cs="Arial"/>
          <w:color w:val="000000"/>
        </w:rPr>
        <w:t>e</w:t>
      </w:r>
      <w:r w:rsidR="00237B10" w:rsidRPr="00265F45">
        <w:rPr>
          <w:rFonts w:ascii="Arial" w:hAnsi="Arial" w:cs="Arial"/>
          <w:color w:val="000000"/>
        </w:rPr>
        <w:t>s</w:t>
      </w:r>
      <w:r w:rsidR="009B5A9B">
        <w:rPr>
          <w:rFonts w:ascii="Arial" w:hAnsi="Arial" w:cs="Arial"/>
          <w:color w:val="000000"/>
        </w:rPr>
        <w:t>.</w:t>
      </w:r>
    </w:p>
    <w:p w14:paraId="15BD8661" w14:textId="77777777" w:rsidR="009B5A9B" w:rsidRDefault="009B5A9B" w:rsidP="009B5A9B">
      <w:pPr>
        <w:pStyle w:val="ListParagraph"/>
        <w:numPr>
          <w:ilvl w:val="0"/>
          <w:numId w:val="20"/>
        </w:numPr>
        <w:spacing w:line="360" w:lineRule="auto"/>
        <w:rPr>
          <w:rFonts w:ascii="Arial" w:hAnsi="Arial" w:cs="Arial"/>
          <w:color w:val="000000"/>
        </w:rPr>
      </w:pPr>
      <w:bookmarkStart w:id="2" w:name="_Hlk530145400"/>
      <w:r>
        <w:rPr>
          <w:rFonts w:ascii="Arial" w:hAnsi="Arial" w:cs="Arial"/>
          <w:color w:val="000000"/>
        </w:rPr>
        <w:t>Do not touch the body of the unit while in operation or after operation.</w:t>
      </w:r>
    </w:p>
    <w:p w14:paraId="6771537F" w14:textId="484EB5DB" w:rsidR="00265F45" w:rsidRPr="009B5A9B" w:rsidRDefault="009B5A9B" w:rsidP="009B5A9B">
      <w:pPr>
        <w:pStyle w:val="ListParagraph"/>
        <w:numPr>
          <w:ilvl w:val="0"/>
          <w:numId w:val="20"/>
        </w:numPr>
        <w:spacing w:line="360" w:lineRule="auto"/>
        <w:rPr>
          <w:rFonts w:ascii="Arial" w:hAnsi="Arial" w:cs="Arial"/>
          <w:color w:val="000000"/>
        </w:rPr>
      </w:pPr>
      <w:r>
        <w:rPr>
          <w:rFonts w:ascii="Arial" w:hAnsi="Arial" w:cs="Arial"/>
          <w:color w:val="000000"/>
        </w:rPr>
        <w:t>Do not move the unit during operation.</w:t>
      </w:r>
      <w:r w:rsidR="00265F45" w:rsidRPr="009B5A9B">
        <w:rPr>
          <w:rFonts w:ascii="Arial" w:hAnsi="Arial" w:cs="Arial"/>
          <w:color w:val="000000"/>
        </w:rPr>
        <w:t xml:space="preserve"> </w:t>
      </w:r>
    </w:p>
    <w:bookmarkEnd w:id="2"/>
    <w:p w14:paraId="019D0D40" w14:textId="0CFE98EA" w:rsidR="00265F45" w:rsidRPr="00265F45" w:rsidRDefault="00265F45" w:rsidP="00265F45">
      <w:pPr>
        <w:pStyle w:val="ListParagraph"/>
        <w:numPr>
          <w:ilvl w:val="0"/>
          <w:numId w:val="20"/>
        </w:numPr>
        <w:spacing w:line="360" w:lineRule="auto"/>
        <w:rPr>
          <w:rFonts w:ascii="Arial" w:hAnsi="Arial" w:cs="Arial"/>
          <w:color w:val="000000"/>
        </w:rPr>
      </w:pPr>
      <w:r w:rsidRPr="00265F45">
        <w:rPr>
          <w:rFonts w:ascii="Arial" w:hAnsi="Arial" w:cs="Arial"/>
          <w:color w:val="000000"/>
        </w:rPr>
        <w:t xml:space="preserve">Unplug the unit and wait </w:t>
      </w:r>
      <w:r w:rsidR="00237B10">
        <w:rPr>
          <w:rFonts w:ascii="Arial" w:hAnsi="Arial" w:cs="Arial"/>
          <w:color w:val="000000"/>
        </w:rPr>
        <w:t>until it has</w:t>
      </w:r>
      <w:r w:rsidRPr="00265F45">
        <w:rPr>
          <w:rFonts w:ascii="Arial" w:hAnsi="Arial" w:cs="Arial"/>
          <w:color w:val="000000"/>
        </w:rPr>
        <w:t xml:space="preserve"> cool</w:t>
      </w:r>
      <w:r w:rsidR="00237B10">
        <w:rPr>
          <w:rFonts w:ascii="Arial" w:hAnsi="Arial" w:cs="Arial"/>
          <w:color w:val="000000"/>
        </w:rPr>
        <w:t>ed down</w:t>
      </w:r>
      <w:r w:rsidRPr="00265F45">
        <w:rPr>
          <w:rFonts w:ascii="Arial" w:hAnsi="Arial" w:cs="Arial"/>
          <w:color w:val="000000"/>
        </w:rPr>
        <w:t xml:space="preserve"> before cleaning.</w:t>
      </w:r>
    </w:p>
    <w:p w14:paraId="01120920" w14:textId="58AEFFF8" w:rsidR="00265F45" w:rsidRPr="00265F45" w:rsidRDefault="00265F45" w:rsidP="00265F45">
      <w:pPr>
        <w:pStyle w:val="ListParagraph"/>
        <w:numPr>
          <w:ilvl w:val="0"/>
          <w:numId w:val="20"/>
        </w:numPr>
        <w:spacing w:line="360" w:lineRule="auto"/>
        <w:rPr>
          <w:rFonts w:ascii="Arial" w:hAnsi="Arial" w:cs="Arial"/>
          <w:color w:val="000000"/>
        </w:rPr>
      </w:pPr>
      <w:r w:rsidRPr="00265F45">
        <w:rPr>
          <w:rFonts w:ascii="Arial" w:hAnsi="Arial" w:cs="Arial"/>
          <w:color w:val="000000"/>
        </w:rPr>
        <w:lastRenderedPageBreak/>
        <w:t xml:space="preserve">The unit should be plugged in a socket, which is easily visible and </w:t>
      </w:r>
      <w:r w:rsidR="00237B10">
        <w:rPr>
          <w:rFonts w:ascii="Arial" w:hAnsi="Arial" w:cs="Arial"/>
          <w:color w:val="000000"/>
        </w:rPr>
        <w:t>that is within close reach.</w:t>
      </w:r>
    </w:p>
    <w:p w14:paraId="70AF0FDA" w14:textId="75FCD4BC" w:rsidR="00CB4F08" w:rsidRDefault="00237B10" w:rsidP="00237B10">
      <w:pPr>
        <w:pStyle w:val="ListParagraph"/>
        <w:spacing w:line="360" w:lineRule="auto"/>
        <w:ind w:left="1080"/>
        <w:rPr>
          <w:rFonts w:ascii="Arial" w:hAnsi="Arial" w:cs="Arial"/>
          <w:color w:val="000000"/>
        </w:rPr>
      </w:pPr>
      <w:r w:rsidRPr="00237B10">
        <w:rPr>
          <w:rFonts w:ascii="Arial" w:hAnsi="Arial" w:cs="Arial"/>
          <w:color w:val="000000"/>
        </w:rPr>
        <w:t>WARNING: This heater is not equipped with a device to control the room temperature. Do not use this heater in small rooms when they are occupied by persons not capable of leaving the room on their own, unless constant supervision is provided.</w:t>
      </w:r>
    </w:p>
    <w:p w14:paraId="27C98130" w14:textId="786DE666" w:rsidR="00CB4F08" w:rsidRDefault="00CB4F08" w:rsidP="00237B10">
      <w:pPr>
        <w:pStyle w:val="ListParagraph"/>
        <w:spacing w:line="360" w:lineRule="auto"/>
        <w:ind w:left="1080"/>
        <w:rPr>
          <w:rFonts w:ascii="Arial" w:hAnsi="Arial" w:cs="Arial"/>
          <w:color w:val="000000"/>
        </w:rPr>
      </w:pPr>
    </w:p>
    <w:p w14:paraId="6983F2E8" w14:textId="3F61B36C" w:rsidR="007B2161" w:rsidRPr="0056185E" w:rsidRDefault="00561651" w:rsidP="0056185E">
      <w:pPr>
        <w:spacing w:line="360" w:lineRule="auto"/>
        <w:rPr>
          <w:rFonts w:ascii="Arial" w:eastAsia="SimSun" w:hAnsi="Arial" w:cs="Arial"/>
          <w:b/>
          <w:noProof/>
          <w:color w:val="000000"/>
          <w:kern w:val="2"/>
          <w:sz w:val="24"/>
          <w:szCs w:val="24"/>
          <w:lang w:eastAsia="en-ZA"/>
        </w:rPr>
      </w:pPr>
      <w:r>
        <w:rPr>
          <w:rFonts w:ascii="Arial" w:eastAsia="SimSun" w:hAnsi="Arial" w:cs="Arial"/>
          <w:noProof/>
          <w:color w:val="000000"/>
          <w:kern w:val="2"/>
          <w:sz w:val="24"/>
          <w:szCs w:val="24"/>
          <w:lang w:eastAsia="en-ZA"/>
        </w:rPr>
        <w:drawing>
          <wp:anchor distT="0" distB="0" distL="114300" distR="114300" simplePos="0" relativeHeight="251647998" behindDoc="1" locked="0" layoutInCell="1" allowOverlap="1" wp14:anchorId="5462A162" wp14:editId="222D1EB0">
            <wp:simplePos x="0" y="0"/>
            <wp:positionH relativeFrom="page">
              <wp:align>left</wp:align>
            </wp:positionH>
            <wp:positionV relativeFrom="paragraph">
              <wp:posOffset>509905</wp:posOffset>
            </wp:positionV>
            <wp:extent cx="4337685" cy="7439025"/>
            <wp:effectExtent l="0" t="0" r="571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9471" r="8103"/>
                    <a:stretch/>
                  </pic:blipFill>
                  <pic:spPr bwMode="auto">
                    <a:xfrm>
                      <a:off x="0" y="0"/>
                      <a:ext cx="4337685" cy="7439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B2161" w:rsidRPr="0056185E">
        <w:rPr>
          <w:rFonts w:ascii="Arial" w:eastAsia="SimSun" w:hAnsi="Arial" w:cs="Arial"/>
          <w:b/>
          <w:noProof/>
          <w:color w:val="000000"/>
          <w:kern w:val="2"/>
          <w:sz w:val="24"/>
          <w:szCs w:val="24"/>
          <w:lang w:eastAsia="en-ZA"/>
        </w:rPr>
        <w:t xml:space="preserve">PARTS DIAGRAM </w:t>
      </w:r>
    </w:p>
    <w:p w14:paraId="1A91293B" w14:textId="51CCF862" w:rsidR="003D015C" w:rsidRDefault="003D015C" w:rsidP="007504E2">
      <w:pPr>
        <w:spacing w:line="360" w:lineRule="auto"/>
        <w:ind w:left="360"/>
        <w:rPr>
          <w:rFonts w:ascii="Arial" w:eastAsia="SimSun" w:hAnsi="Arial" w:cs="Arial"/>
          <w:noProof/>
          <w:color w:val="000000"/>
          <w:kern w:val="2"/>
          <w:sz w:val="24"/>
          <w:szCs w:val="24"/>
          <w:lang w:eastAsia="en-ZA"/>
        </w:rPr>
      </w:pPr>
    </w:p>
    <w:p w14:paraId="477A18BE" w14:textId="32A282F1" w:rsidR="003D015C" w:rsidRDefault="003D015C" w:rsidP="007504E2">
      <w:pPr>
        <w:spacing w:line="360" w:lineRule="auto"/>
        <w:ind w:left="360"/>
        <w:rPr>
          <w:rFonts w:ascii="Arial" w:eastAsia="SimSun" w:hAnsi="Arial" w:cs="Arial"/>
          <w:noProof/>
          <w:color w:val="000000"/>
          <w:kern w:val="2"/>
          <w:sz w:val="24"/>
          <w:szCs w:val="24"/>
          <w:lang w:eastAsia="en-ZA"/>
        </w:rPr>
      </w:pPr>
    </w:p>
    <w:p w14:paraId="43F7A8B8" w14:textId="0BB0E486" w:rsidR="003D015C" w:rsidRDefault="003D015C" w:rsidP="007504E2">
      <w:pPr>
        <w:spacing w:line="360" w:lineRule="auto"/>
        <w:ind w:left="360"/>
        <w:rPr>
          <w:rFonts w:ascii="Arial" w:eastAsia="SimSun" w:hAnsi="Arial" w:cs="Arial"/>
          <w:noProof/>
          <w:color w:val="000000"/>
          <w:kern w:val="2"/>
          <w:sz w:val="24"/>
          <w:szCs w:val="24"/>
          <w:lang w:eastAsia="en-ZA"/>
        </w:rPr>
      </w:pPr>
    </w:p>
    <w:p w14:paraId="1C3B9557" w14:textId="34DCE7F9" w:rsidR="00465EAE" w:rsidRDefault="00465EAE" w:rsidP="007504E2">
      <w:pPr>
        <w:spacing w:line="360" w:lineRule="auto"/>
        <w:ind w:left="360"/>
        <w:rPr>
          <w:rFonts w:ascii="Arial" w:eastAsia="SimSun" w:hAnsi="Arial" w:cs="Arial"/>
          <w:noProof/>
          <w:color w:val="000000"/>
          <w:kern w:val="2"/>
          <w:sz w:val="24"/>
          <w:szCs w:val="24"/>
          <w:lang w:eastAsia="en-ZA"/>
        </w:rPr>
      </w:pPr>
    </w:p>
    <w:p w14:paraId="19BC0C3B" w14:textId="5E2E05EE" w:rsidR="00465EAE" w:rsidRDefault="00465EAE" w:rsidP="007504E2">
      <w:pPr>
        <w:spacing w:line="360" w:lineRule="auto"/>
        <w:ind w:left="360"/>
        <w:rPr>
          <w:rFonts w:ascii="Arial" w:eastAsia="SimSun" w:hAnsi="Arial" w:cs="Arial"/>
          <w:noProof/>
          <w:color w:val="000000"/>
          <w:kern w:val="2"/>
          <w:sz w:val="24"/>
          <w:szCs w:val="24"/>
          <w:lang w:eastAsia="en-ZA"/>
        </w:rPr>
      </w:pPr>
    </w:p>
    <w:tbl>
      <w:tblPr>
        <w:tblpPr w:leftFromText="180" w:rightFromText="180" w:vertAnchor="page" w:horzAnchor="page" w:tblpX="7021" w:tblpY="53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
        <w:gridCol w:w="1471"/>
        <w:gridCol w:w="521"/>
        <w:gridCol w:w="2143"/>
      </w:tblGrid>
      <w:tr w:rsidR="00CB4F08" w:rsidRPr="00884DA9" w14:paraId="4D358334" w14:textId="77777777" w:rsidTr="00CB4F08">
        <w:trPr>
          <w:trHeight w:val="272"/>
        </w:trPr>
        <w:tc>
          <w:tcPr>
            <w:tcW w:w="516" w:type="dxa"/>
            <w:vAlign w:val="center"/>
          </w:tcPr>
          <w:p w14:paraId="0CA660EF" w14:textId="77777777" w:rsidR="00CB4F08" w:rsidRPr="00884DA9" w:rsidRDefault="00CB4F08" w:rsidP="00CB4F08">
            <w:pPr>
              <w:widowControl w:val="0"/>
              <w:snapToGrid w:val="0"/>
              <w:spacing w:after="0" w:line="240" w:lineRule="auto"/>
              <w:jc w:val="center"/>
              <w:rPr>
                <w:rFonts w:ascii="Arial" w:eastAsia="SimSun" w:hAnsi="Arial" w:cs="Times New Roman"/>
                <w:b/>
                <w:kern w:val="2"/>
                <w:sz w:val="18"/>
                <w:szCs w:val="24"/>
                <w:lang w:val="en-US" w:eastAsia="zh-CN"/>
              </w:rPr>
            </w:pPr>
            <w:r w:rsidRPr="00884DA9">
              <w:rPr>
                <w:rFonts w:ascii="Arial" w:eastAsia="SimSun" w:hAnsi="Arial" w:cs="Times New Roman"/>
                <w:b/>
                <w:kern w:val="2"/>
                <w:sz w:val="18"/>
                <w:szCs w:val="24"/>
                <w:lang w:val="en-US" w:eastAsia="zh-CN"/>
              </w:rPr>
              <w:t>No.</w:t>
            </w:r>
          </w:p>
        </w:tc>
        <w:tc>
          <w:tcPr>
            <w:tcW w:w="1471" w:type="dxa"/>
            <w:vAlign w:val="center"/>
          </w:tcPr>
          <w:p w14:paraId="65E15C35" w14:textId="77777777" w:rsidR="00CB4F08" w:rsidRPr="00884DA9" w:rsidRDefault="00CB4F08" w:rsidP="00CB4F08">
            <w:pPr>
              <w:widowControl w:val="0"/>
              <w:snapToGrid w:val="0"/>
              <w:spacing w:after="0" w:line="240" w:lineRule="auto"/>
              <w:jc w:val="both"/>
              <w:rPr>
                <w:rFonts w:ascii="Arial" w:eastAsia="SimSun" w:hAnsi="Arial" w:cs="Times New Roman"/>
                <w:b/>
                <w:kern w:val="2"/>
                <w:sz w:val="18"/>
                <w:szCs w:val="24"/>
                <w:lang w:val="en-US" w:eastAsia="zh-CN"/>
              </w:rPr>
            </w:pPr>
            <w:r w:rsidRPr="00884DA9">
              <w:rPr>
                <w:rFonts w:ascii="Arial" w:eastAsia="SimSun" w:hAnsi="Arial" w:cs="Times New Roman"/>
                <w:b/>
                <w:kern w:val="2"/>
                <w:sz w:val="18"/>
                <w:szCs w:val="24"/>
                <w:lang w:val="en-US" w:eastAsia="zh-CN"/>
              </w:rPr>
              <w:t>Part Name</w:t>
            </w:r>
          </w:p>
        </w:tc>
        <w:tc>
          <w:tcPr>
            <w:tcW w:w="521" w:type="dxa"/>
            <w:vAlign w:val="center"/>
          </w:tcPr>
          <w:p w14:paraId="119B3D9D" w14:textId="77777777" w:rsidR="00CB4F08" w:rsidRPr="00884DA9" w:rsidRDefault="00CB4F08" w:rsidP="00CB4F08">
            <w:pPr>
              <w:widowControl w:val="0"/>
              <w:snapToGrid w:val="0"/>
              <w:spacing w:after="0" w:line="240" w:lineRule="auto"/>
              <w:jc w:val="center"/>
              <w:rPr>
                <w:rFonts w:ascii="Arial" w:eastAsia="SimSun" w:hAnsi="Arial" w:cs="Times New Roman"/>
                <w:b/>
                <w:kern w:val="2"/>
                <w:sz w:val="18"/>
                <w:szCs w:val="24"/>
                <w:lang w:val="en-US" w:eastAsia="zh-CN"/>
              </w:rPr>
            </w:pPr>
            <w:r w:rsidRPr="00884DA9">
              <w:rPr>
                <w:rFonts w:ascii="Arial" w:eastAsia="SimSun" w:hAnsi="Arial" w:cs="Times New Roman"/>
                <w:b/>
                <w:kern w:val="2"/>
                <w:sz w:val="18"/>
                <w:szCs w:val="24"/>
                <w:lang w:val="en-US" w:eastAsia="zh-CN"/>
              </w:rPr>
              <w:t>No.</w:t>
            </w:r>
          </w:p>
        </w:tc>
        <w:tc>
          <w:tcPr>
            <w:tcW w:w="2143" w:type="dxa"/>
            <w:vAlign w:val="center"/>
          </w:tcPr>
          <w:p w14:paraId="0B977A25" w14:textId="77777777" w:rsidR="00CB4F08" w:rsidRPr="00884DA9" w:rsidRDefault="00CB4F08" w:rsidP="00CB4F08">
            <w:pPr>
              <w:widowControl w:val="0"/>
              <w:snapToGrid w:val="0"/>
              <w:spacing w:after="0" w:line="240" w:lineRule="auto"/>
              <w:jc w:val="both"/>
              <w:rPr>
                <w:rFonts w:ascii="Arial" w:eastAsia="SimSun" w:hAnsi="Arial" w:cs="Times New Roman"/>
                <w:b/>
                <w:kern w:val="2"/>
                <w:sz w:val="18"/>
                <w:szCs w:val="24"/>
                <w:lang w:val="en-US" w:eastAsia="zh-CN"/>
              </w:rPr>
            </w:pPr>
            <w:r w:rsidRPr="00884DA9">
              <w:rPr>
                <w:rFonts w:ascii="Arial" w:eastAsia="SimSun" w:hAnsi="Arial" w:cs="Times New Roman"/>
                <w:b/>
                <w:kern w:val="2"/>
                <w:sz w:val="18"/>
                <w:szCs w:val="24"/>
                <w:lang w:val="en-US" w:eastAsia="zh-CN"/>
              </w:rPr>
              <w:t>Part Name</w:t>
            </w:r>
          </w:p>
        </w:tc>
      </w:tr>
      <w:tr w:rsidR="00CB4F08" w:rsidRPr="00884DA9" w14:paraId="17FFDEB0" w14:textId="77777777" w:rsidTr="00CB4F08">
        <w:trPr>
          <w:trHeight w:val="272"/>
        </w:trPr>
        <w:tc>
          <w:tcPr>
            <w:tcW w:w="516" w:type="dxa"/>
            <w:vAlign w:val="center"/>
          </w:tcPr>
          <w:p w14:paraId="18F750B6" w14:textId="77777777" w:rsidR="00CB4F08" w:rsidRPr="00884DA9" w:rsidRDefault="00CB4F08" w:rsidP="00CB4F08">
            <w:pPr>
              <w:widowControl w:val="0"/>
              <w:snapToGrid w:val="0"/>
              <w:spacing w:after="0" w:line="240" w:lineRule="auto"/>
              <w:jc w:val="center"/>
              <w:rPr>
                <w:rFonts w:ascii="Arial" w:eastAsia="SimSun" w:hAnsi="Arial" w:cs="Times New Roman"/>
                <w:kern w:val="2"/>
                <w:sz w:val="18"/>
                <w:szCs w:val="24"/>
                <w:lang w:val="en-US" w:eastAsia="zh-CN"/>
              </w:rPr>
            </w:pPr>
            <w:r w:rsidRPr="00884DA9">
              <w:rPr>
                <w:rFonts w:ascii="Arial" w:eastAsia="SimSun" w:hAnsi="Arial" w:cs="Times New Roman"/>
                <w:kern w:val="2"/>
                <w:sz w:val="18"/>
                <w:szCs w:val="24"/>
                <w:lang w:val="en-US" w:eastAsia="zh-CN"/>
              </w:rPr>
              <w:t>1</w:t>
            </w:r>
          </w:p>
        </w:tc>
        <w:tc>
          <w:tcPr>
            <w:tcW w:w="1471" w:type="dxa"/>
            <w:vAlign w:val="center"/>
          </w:tcPr>
          <w:p w14:paraId="62E02264" w14:textId="77777777" w:rsidR="00CB4F08" w:rsidRPr="00884DA9" w:rsidRDefault="00CB4F08" w:rsidP="00CB4F08">
            <w:pPr>
              <w:widowControl w:val="0"/>
              <w:snapToGrid w:val="0"/>
              <w:spacing w:after="0" w:line="240" w:lineRule="auto"/>
              <w:jc w:val="both"/>
              <w:rPr>
                <w:rFonts w:ascii="Arial" w:eastAsia="SimSun" w:hAnsi="Arial" w:cs="Times New Roman"/>
                <w:kern w:val="2"/>
                <w:sz w:val="18"/>
                <w:szCs w:val="24"/>
                <w:lang w:val="en-US" w:eastAsia="zh-CN"/>
              </w:rPr>
            </w:pPr>
            <w:r w:rsidRPr="00884DA9">
              <w:rPr>
                <w:rFonts w:ascii="Arial" w:eastAsia="SimSun" w:hAnsi="Arial" w:cs="Times New Roman"/>
                <w:kern w:val="2"/>
                <w:sz w:val="18"/>
                <w:szCs w:val="24"/>
                <w:lang w:val="en-US" w:eastAsia="zh-CN"/>
              </w:rPr>
              <w:t>Screw M6*</w:t>
            </w:r>
            <w:r w:rsidRPr="00884DA9">
              <w:rPr>
                <w:rFonts w:ascii="Arial" w:eastAsia="SimSun" w:hAnsi="Arial" w:cs="Times New Roman" w:hint="eastAsia"/>
                <w:kern w:val="2"/>
                <w:sz w:val="18"/>
                <w:szCs w:val="24"/>
                <w:lang w:val="en-US" w:eastAsia="zh-CN"/>
              </w:rPr>
              <w:t>20</w:t>
            </w:r>
          </w:p>
        </w:tc>
        <w:tc>
          <w:tcPr>
            <w:tcW w:w="521" w:type="dxa"/>
            <w:vAlign w:val="center"/>
          </w:tcPr>
          <w:p w14:paraId="4B945315" w14:textId="77777777" w:rsidR="00CB4F08" w:rsidRPr="00884DA9" w:rsidRDefault="00CB4F08" w:rsidP="00CB4F08">
            <w:pPr>
              <w:widowControl w:val="0"/>
              <w:snapToGrid w:val="0"/>
              <w:spacing w:after="0" w:line="240" w:lineRule="auto"/>
              <w:jc w:val="center"/>
              <w:rPr>
                <w:rFonts w:ascii="Arial" w:eastAsia="SimSun" w:hAnsi="Arial" w:cs="Times New Roman"/>
                <w:kern w:val="2"/>
                <w:sz w:val="18"/>
                <w:szCs w:val="24"/>
                <w:lang w:val="en-US" w:eastAsia="zh-CN"/>
              </w:rPr>
            </w:pPr>
            <w:r w:rsidRPr="00884DA9">
              <w:rPr>
                <w:rFonts w:ascii="Arial" w:eastAsia="SimSun" w:hAnsi="Arial" w:cs="Times New Roman"/>
                <w:kern w:val="2"/>
                <w:sz w:val="18"/>
                <w:szCs w:val="24"/>
                <w:lang w:val="en-US" w:eastAsia="zh-CN"/>
              </w:rPr>
              <w:t>10</w:t>
            </w:r>
          </w:p>
        </w:tc>
        <w:tc>
          <w:tcPr>
            <w:tcW w:w="2143" w:type="dxa"/>
            <w:vAlign w:val="center"/>
          </w:tcPr>
          <w:p w14:paraId="14443708" w14:textId="77777777" w:rsidR="00CB4F08" w:rsidRPr="00884DA9" w:rsidRDefault="00CB4F08" w:rsidP="00CB4F08">
            <w:pPr>
              <w:widowControl w:val="0"/>
              <w:snapToGrid w:val="0"/>
              <w:spacing w:after="0" w:line="240" w:lineRule="auto"/>
              <w:jc w:val="both"/>
              <w:rPr>
                <w:rFonts w:ascii="Arial" w:eastAsia="SimSun" w:hAnsi="Arial" w:cs="Times New Roman"/>
                <w:kern w:val="2"/>
                <w:sz w:val="18"/>
                <w:szCs w:val="24"/>
                <w:lang w:val="en-US" w:eastAsia="zh-CN"/>
              </w:rPr>
            </w:pPr>
            <w:proofErr w:type="spellStart"/>
            <w:r w:rsidRPr="00884DA9">
              <w:rPr>
                <w:rFonts w:ascii="Arial" w:eastAsia="SimSun" w:hAnsi="Arial" w:cs="Times New Roman"/>
                <w:kern w:val="2"/>
                <w:sz w:val="18"/>
                <w:szCs w:val="24"/>
                <w:lang w:val="en-US" w:eastAsia="zh-CN"/>
              </w:rPr>
              <w:t>Alum</w:t>
            </w:r>
            <w:r>
              <w:rPr>
                <w:rFonts w:ascii="Arial" w:eastAsia="SimSun" w:hAnsi="Arial" w:cs="Times New Roman"/>
                <w:kern w:val="2"/>
                <w:sz w:val="18"/>
                <w:szCs w:val="24"/>
                <w:lang w:val="en-US" w:eastAsia="zh-CN"/>
              </w:rPr>
              <w:t>inium</w:t>
            </w:r>
            <w:proofErr w:type="spellEnd"/>
            <w:r w:rsidRPr="00884DA9">
              <w:rPr>
                <w:rFonts w:ascii="Arial" w:eastAsia="SimSun" w:hAnsi="Arial" w:cs="Times New Roman"/>
                <w:kern w:val="2"/>
                <w:sz w:val="18"/>
                <w:szCs w:val="24"/>
                <w:lang w:val="en-US" w:eastAsia="zh-CN"/>
              </w:rPr>
              <w:t xml:space="preserve"> Fixture</w:t>
            </w:r>
          </w:p>
        </w:tc>
      </w:tr>
      <w:tr w:rsidR="00CB4F08" w:rsidRPr="00884DA9" w14:paraId="62FE2C19" w14:textId="77777777" w:rsidTr="00CB4F08">
        <w:trPr>
          <w:trHeight w:val="272"/>
        </w:trPr>
        <w:tc>
          <w:tcPr>
            <w:tcW w:w="516" w:type="dxa"/>
            <w:vAlign w:val="center"/>
          </w:tcPr>
          <w:p w14:paraId="4E0EC2EE" w14:textId="77777777" w:rsidR="00CB4F08" w:rsidRPr="00884DA9" w:rsidRDefault="00CB4F08" w:rsidP="00CB4F08">
            <w:pPr>
              <w:widowControl w:val="0"/>
              <w:snapToGrid w:val="0"/>
              <w:spacing w:after="0" w:line="240" w:lineRule="auto"/>
              <w:jc w:val="center"/>
              <w:rPr>
                <w:rFonts w:ascii="Arial" w:eastAsia="SimSun" w:hAnsi="Arial" w:cs="Times New Roman"/>
                <w:kern w:val="2"/>
                <w:sz w:val="18"/>
                <w:szCs w:val="24"/>
                <w:lang w:val="en-US" w:eastAsia="zh-CN"/>
              </w:rPr>
            </w:pPr>
            <w:r w:rsidRPr="00884DA9">
              <w:rPr>
                <w:rFonts w:ascii="Arial" w:eastAsia="SimSun" w:hAnsi="Arial" w:cs="Times New Roman"/>
                <w:kern w:val="2"/>
                <w:sz w:val="18"/>
                <w:szCs w:val="24"/>
                <w:lang w:val="en-US" w:eastAsia="zh-CN"/>
              </w:rPr>
              <w:t>2</w:t>
            </w:r>
          </w:p>
        </w:tc>
        <w:tc>
          <w:tcPr>
            <w:tcW w:w="1471" w:type="dxa"/>
            <w:vAlign w:val="center"/>
          </w:tcPr>
          <w:p w14:paraId="2758F8C2" w14:textId="77777777" w:rsidR="00CB4F08" w:rsidRPr="00884DA9" w:rsidRDefault="00CB4F08" w:rsidP="00CB4F08">
            <w:pPr>
              <w:widowControl w:val="0"/>
              <w:snapToGrid w:val="0"/>
              <w:spacing w:after="0" w:line="240" w:lineRule="auto"/>
              <w:jc w:val="both"/>
              <w:rPr>
                <w:rFonts w:ascii="Arial" w:eastAsia="SimSun" w:hAnsi="Arial" w:cs="Times New Roman"/>
                <w:kern w:val="2"/>
                <w:sz w:val="18"/>
                <w:szCs w:val="24"/>
                <w:lang w:val="en-US" w:eastAsia="zh-CN"/>
              </w:rPr>
            </w:pPr>
            <w:r w:rsidRPr="00884DA9">
              <w:rPr>
                <w:rFonts w:ascii="Arial" w:eastAsia="SimSun" w:hAnsi="Arial" w:cs="Times New Roman"/>
                <w:kern w:val="2"/>
                <w:sz w:val="18"/>
                <w:szCs w:val="24"/>
                <w:lang w:val="en-US" w:eastAsia="zh-CN"/>
              </w:rPr>
              <w:t>Washer</w:t>
            </w:r>
          </w:p>
        </w:tc>
        <w:tc>
          <w:tcPr>
            <w:tcW w:w="521" w:type="dxa"/>
            <w:vAlign w:val="center"/>
          </w:tcPr>
          <w:p w14:paraId="1B4BEB38" w14:textId="77777777" w:rsidR="00CB4F08" w:rsidRPr="00884DA9" w:rsidRDefault="00CB4F08" w:rsidP="00CB4F08">
            <w:pPr>
              <w:widowControl w:val="0"/>
              <w:snapToGrid w:val="0"/>
              <w:spacing w:after="0" w:line="240" w:lineRule="auto"/>
              <w:jc w:val="center"/>
              <w:rPr>
                <w:rFonts w:ascii="Arial" w:eastAsia="SimSun" w:hAnsi="Arial" w:cs="Times New Roman"/>
                <w:kern w:val="2"/>
                <w:sz w:val="18"/>
                <w:szCs w:val="24"/>
                <w:lang w:val="en-US" w:eastAsia="zh-CN"/>
              </w:rPr>
            </w:pPr>
            <w:r w:rsidRPr="00884DA9">
              <w:rPr>
                <w:rFonts w:ascii="Arial" w:eastAsia="SimSun" w:hAnsi="Arial" w:cs="Times New Roman"/>
                <w:kern w:val="2"/>
                <w:sz w:val="18"/>
                <w:szCs w:val="24"/>
                <w:lang w:val="en-US" w:eastAsia="zh-CN"/>
              </w:rPr>
              <w:t>11</w:t>
            </w:r>
          </w:p>
        </w:tc>
        <w:tc>
          <w:tcPr>
            <w:tcW w:w="2143" w:type="dxa"/>
            <w:vAlign w:val="center"/>
          </w:tcPr>
          <w:p w14:paraId="4A8B746C" w14:textId="77777777" w:rsidR="00CB4F08" w:rsidRPr="00884DA9" w:rsidRDefault="00CB4F08" w:rsidP="00CB4F08">
            <w:pPr>
              <w:widowControl w:val="0"/>
              <w:snapToGrid w:val="0"/>
              <w:spacing w:after="0" w:line="240" w:lineRule="auto"/>
              <w:jc w:val="both"/>
              <w:rPr>
                <w:rFonts w:ascii="Arial" w:eastAsia="SimSun" w:hAnsi="Arial" w:cs="Times New Roman"/>
                <w:kern w:val="2"/>
                <w:sz w:val="18"/>
                <w:szCs w:val="24"/>
                <w:lang w:val="en-US" w:eastAsia="zh-CN"/>
              </w:rPr>
            </w:pPr>
            <w:r w:rsidRPr="00884DA9">
              <w:rPr>
                <w:rFonts w:ascii="Arial" w:eastAsia="SimSun" w:hAnsi="Arial" w:cs="Times New Roman"/>
                <w:kern w:val="2"/>
                <w:sz w:val="18"/>
                <w:szCs w:val="24"/>
                <w:lang w:val="en-US" w:eastAsia="zh-CN"/>
              </w:rPr>
              <w:t>Screw</w:t>
            </w:r>
            <w:r w:rsidRPr="00884DA9">
              <w:rPr>
                <w:rFonts w:ascii="Arial" w:eastAsia="SimSun" w:hAnsi="Arial" w:cs="Times New Roman" w:hint="eastAsia"/>
                <w:kern w:val="2"/>
                <w:sz w:val="18"/>
                <w:szCs w:val="24"/>
                <w:lang w:val="en-US" w:eastAsia="zh-CN"/>
              </w:rPr>
              <w:t xml:space="preserve"> </w:t>
            </w:r>
            <w:r w:rsidRPr="00884DA9">
              <w:rPr>
                <w:rFonts w:ascii="Arial" w:eastAsia="SimSun" w:hAnsi="Arial" w:cs="Times New Roman"/>
                <w:kern w:val="2"/>
                <w:sz w:val="18"/>
                <w:szCs w:val="24"/>
                <w:lang w:val="en-US" w:eastAsia="zh-CN"/>
              </w:rPr>
              <w:t>M4*6</w:t>
            </w:r>
          </w:p>
        </w:tc>
      </w:tr>
      <w:tr w:rsidR="00CB4F08" w:rsidRPr="00884DA9" w14:paraId="747E3DCF" w14:textId="77777777" w:rsidTr="00CB4F08">
        <w:trPr>
          <w:trHeight w:val="272"/>
        </w:trPr>
        <w:tc>
          <w:tcPr>
            <w:tcW w:w="516" w:type="dxa"/>
            <w:vAlign w:val="center"/>
          </w:tcPr>
          <w:p w14:paraId="4BEEA541" w14:textId="77777777" w:rsidR="00CB4F08" w:rsidRPr="00884DA9" w:rsidRDefault="00CB4F08" w:rsidP="00CB4F08">
            <w:pPr>
              <w:widowControl w:val="0"/>
              <w:snapToGrid w:val="0"/>
              <w:spacing w:after="0" w:line="240" w:lineRule="auto"/>
              <w:jc w:val="center"/>
              <w:rPr>
                <w:rFonts w:ascii="Arial" w:eastAsia="SimSun" w:hAnsi="Arial" w:cs="Times New Roman"/>
                <w:kern w:val="2"/>
                <w:sz w:val="18"/>
                <w:szCs w:val="24"/>
                <w:lang w:val="en-US" w:eastAsia="zh-CN"/>
              </w:rPr>
            </w:pPr>
            <w:r w:rsidRPr="00884DA9">
              <w:rPr>
                <w:rFonts w:ascii="Arial" w:eastAsia="SimSun" w:hAnsi="Arial" w:cs="Times New Roman"/>
                <w:kern w:val="2"/>
                <w:sz w:val="18"/>
                <w:szCs w:val="24"/>
                <w:lang w:val="en-US" w:eastAsia="zh-CN"/>
              </w:rPr>
              <w:t>3</w:t>
            </w:r>
          </w:p>
        </w:tc>
        <w:tc>
          <w:tcPr>
            <w:tcW w:w="1471" w:type="dxa"/>
            <w:vAlign w:val="center"/>
          </w:tcPr>
          <w:p w14:paraId="1D469737" w14:textId="77777777" w:rsidR="00CB4F08" w:rsidRPr="00884DA9" w:rsidRDefault="00CB4F08" w:rsidP="00CB4F08">
            <w:pPr>
              <w:widowControl w:val="0"/>
              <w:snapToGrid w:val="0"/>
              <w:spacing w:after="0" w:line="240" w:lineRule="auto"/>
              <w:jc w:val="both"/>
              <w:rPr>
                <w:rFonts w:ascii="Arial" w:eastAsia="SimSun" w:hAnsi="Arial" w:cs="Times New Roman"/>
                <w:kern w:val="2"/>
                <w:sz w:val="18"/>
                <w:szCs w:val="24"/>
                <w:lang w:val="en-US" w:eastAsia="zh-CN"/>
              </w:rPr>
            </w:pPr>
            <w:r w:rsidRPr="00884DA9">
              <w:rPr>
                <w:rFonts w:ascii="Arial" w:eastAsia="SimSun" w:hAnsi="Arial" w:cs="Times New Roman"/>
                <w:kern w:val="2"/>
                <w:sz w:val="18"/>
                <w:szCs w:val="24"/>
                <w:lang w:val="en-US" w:eastAsia="zh-CN"/>
              </w:rPr>
              <w:t>Base</w:t>
            </w:r>
          </w:p>
        </w:tc>
        <w:tc>
          <w:tcPr>
            <w:tcW w:w="521" w:type="dxa"/>
            <w:vAlign w:val="center"/>
          </w:tcPr>
          <w:p w14:paraId="3823E256" w14:textId="77777777" w:rsidR="00CB4F08" w:rsidRPr="00884DA9" w:rsidRDefault="00CB4F08" w:rsidP="00CB4F08">
            <w:pPr>
              <w:widowControl w:val="0"/>
              <w:snapToGrid w:val="0"/>
              <w:spacing w:after="0" w:line="240" w:lineRule="auto"/>
              <w:jc w:val="center"/>
              <w:rPr>
                <w:rFonts w:ascii="Arial" w:eastAsia="SimSun" w:hAnsi="Arial" w:cs="Times New Roman"/>
                <w:kern w:val="2"/>
                <w:sz w:val="18"/>
                <w:szCs w:val="24"/>
                <w:lang w:val="en-US" w:eastAsia="zh-CN"/>
              </w:rPr>
            </w:pPr>
            <w:r w:rsidRPr="00884DA9">
              <w:rPr>
                <w:rFonts w:ascii="Arial" w:eastAsia="SimSun" w:hAnsi="Arial" w:cs="Times New Roman" w:hint="eastAsia"/>
                <w:kern w:val="2"/>
                <w:sz w:val="18"/>
                <w:szCs w:val="15"/>
                <w:lang w:val="en-US" w:eastAsia="zh-CN"/>
              </w:rPr>
              <w:t>12</w:t>
            </w:r>
          </w:p>
        </w:tc>
        <w:tc>
          <w:tcPr>
            <w:tcW w:w="2143" w:type="dxa"/>
            <w:vAlign w:val="center"/>
          </w:tcPr>
          <w:p w14:paraId="53AED069" w14:textId="77777777" w:rsidR="00CB4F08" w:rsidRPr="00884DA9" w:rsidRDefault="00CB4F08" w:rsidP="00CB4F08">
            <w:pPr>
              <w:widowControl w:val="0"/>
              <w:snapToGrid w:val="0"/>
              <w:spacing w:after="0" w:line="240" w:lineRule="auto"/>
              <w:jc w:val="both"/>
              <w:rPr>
                <w:rFonts w:ascii="Arial" w:eastAsia="SimSun" w:hAnsi="Arial" w:cs="Times New Roman"/>
                <w:kern w:val="2"/>
                <w:sz w:val="18"/>
                <w:szCs w:val="24"/>
                <w:lang w:val="en-US" w:eastAsia="zh-CN"/>
              </w:rPr>
            </w:pPr>
            <w:r w:rsidRPr="00884DA9">
              <w:rPr>
                <w:rFonts w:ascii="Arial" w:eastAsia="SimSun" w:hAnsi="Arial" w:cs="Times New Roman"/>
                <w:kern w:val="2"/>
                <w:sz w:val="18"/>
                <w:szCs w:val="24"/>
                <w:lang w:val="en-US" w:eastAsia="zh-CN"/>
              </w:rPr>
              <w:t>Screw M8*6</w:t>
            </w:r>
          </w:p>
        </w:tc>
      </w:tr>
      <w:tr w:rsidR="00CB4F08" w:rsidRPr="00884DA9" w14:paraId="16594B8D" w14:textId="77777777" w:rsidTr="00CB4F08">
        <w:trPr>
          <w:trHeight w:val="272"/>
        </w:trPr>
        <w:tc>
          <w:tcPr>
            <w:tcW w:w="516" w:type="dxa"/>
            <w:vAlign w:val="center"/>
          </w:tcPr>
          <w:p w14:paraId="2A161D18" w14:textId="77777777" w:rsidR="00CB4F08" w:rsidRPr="00884DA9" w:rsidRDefault="00CB4F08" w:rsidP="00CB4F08">
            <w:pPr>
              <w:widowControl w:val="0"/>
              <w:snapToGrid w:val="0"/>
              <w:spacing w:after="0" w:line="240" w:lineRule="auto"/>
              <w:jc w:val="center"/>
              <w:rPr>
                <w:rFonts w:ascii="Arial" w:eastAsia="SimSun" w:hAnsi="Arial" w:cs="Times New Roman"/>
                <w:kern w:val="2"/>
                <w:sz w:val="18"/>
                <w:szCs w:val="24"/>
                <w:lang w:val="en-US" w:eastAsia="zh-CN"/>
              </w:rPr>
            </w:pPr>
            <w:r w:rsidRPr="00884DA9">
              <w:rPr>
                <w:rFonts w:ascii="Arial" w:eastAsia="SimSun" w:hAnsi="Arial" w:cs="Times New Roman"/>
                <w:kern w:val="2"/>
                <w:sz w:val="18"/>
                <w:szCs w:val="24"/>
                <w:lang w:val="en-US" w:eastAsia="zh-CN"/>
              </w:rPr>
              <w:t>4</w:t>
            </w:r>
          </w:p>
        </w:tc>
        <w:tc>
          <w:tcPr>
            <w:tcW w:w="1471" w:type="dxa"/>
            <w:vAlign w:val="center"/>
          </w:tcPr>
          <w:p w14:paraId="2D66F4F7" w14:textId="77777777" w:rsidR="00CB4F08" w:rsidRPr="00884DA9" w:rsidRDefault="00CB4F08" w:rsidP="00CB4F08">
            <w:pPr>
              <w:widowControl w:val="0"/>
              <w:snapToGrid w:val="0"/>
              <w:spacing w:after="0" w:line="240" w:lineRule="auto"/>
              <w:jc w:val="both"/>
              <w:rPr>
                <w:rFonts w:ascii="Arial" w:eastAsia="SimSun" w:hAnsi="Arial" w:cs="Times New Roman"/>
                <w:kern w:val="2"/>
                <w:sz w:val="18"/>
                <w:szCs w:val="24"/>
                <w:lang w:val="en-US" w:eastAsia="zh-CN"/>
              </w:rPr>
            </w:pPr>
            <w:r w:rsidRPr="00884DA9">
              <w:rPr>
                <w:rFonts w:ascii="Arial" w:eastAsia="SimSun" w:hAnsi="Arial" w:cs="Times New Roman"/>
                <w:kern w:val="2"/>
                <w:sz w:val="18"/>
                <w:szCs w:val="24"/>
                <w:lang w:val="en-US" w:eastAsia="zh-CN"/>
              </w:rPr>
              <w:t>Base Cover</w:t>
            </w:r>
          </w:p>
        </w:tc>
        <w:tc>
          <w:tcPr>
            <w:tcW w:w="521" w:type="dxa"/>
            <w:vAlign w:val="center"/>
          </w:tcPr>
          <w:p w14:paraId="61D07A00" w14:textId="77777777" w:rsidR="00CB4F08" w:rsidRPr="00884DA9" w:rsidRDefault="00CB4F08" w:rsidP="00CB4F08">
            <w:pPr>
              <w:widowControl w:val="0"/>
              <w:snapToGrid w:val="0"/>
              <w:spacing w:after="0" w:line="240" w:lineRule="auto"/>
              <w:jc w:val="center"/>
              <w:rPr>
                <w:rFonts w:ascii="Arial" w:eastAsia="SimSun" w:hAnsi="Arial" w:cs="Times New Roman"/>
                <w:kern w:val="2"/>
                <w:sz w:val="18"/>
                <w:szCs w:val="24"/>
                <w:lang w:val="en-US" w:eastAsia="zh-CN"/>
              </w:rPr>
            </w:pPr>
            <w:r w:rsidRPr="00884DA9">
              <w:rPr>
                <w:rFonts w:ascii="Arial" w:eastAsia="SimSun" w:hAnsi="Arial" w:cs="Times New Roman" w:hint="eastAsia"/>
                <w:kern w:val="2"/>
                <w:sz w:val="18"/>
                <w:szCs w:val="24"/>
                <w:lang w:val="en-US" w:eastAsia="zh-CN"/>
              </w:rPr>
              <w:t>13</w:t>
            </w:r>
          </w:p>
        </w:tc>
        <w:tc>
          <w:tcPr>
            <w:tcW w:w="2143" w:type="dxa"/>
            <w:vAlign w:val="center"/>
          </w:tcPr>
          <w:p w14:paraId="15E53CC7" w14:textId="77777777" w:rsidR="00CB4F08" w:rsidRPr="00884DA9" w:rsidRDefault="00CB4F08" w:rsidP="00CB4F08">
            <w:pPr>
              <w:widowControl w:val="0"/>
              <w:snapToGrid w:val="0"/>
              <w:spacing w:after="0" w:line="240" w:lineRule="auto"/>
              <w:jc w:val="both"/>
              <w:rPr>
                <w:rFonts w:ascii="Arial" w:eastAsia="SimSun" w:hAnsi="Arial" w:cs="Times New Roman"/>
                <w:kern w:val="2"/>
                <w:sz w:val="18"/>
                <w:szCs w:val="24"/>
                <w:lang w:val="en-US" w:eastAsia="zh-CN"/>
              </w:rPr>
            </w:pPr>
            <w:r w:rsidRPr="00884DA9">
              <w:rPr>
                <w:rFonts w:ascii="Arial" w:eastAsia="SimSun" w:hAnsi="Arial" w:cs="Times New Roman"/>
                <w:kern w:val="2"/>
                <w:sz w:val="18"/>
                <w:szCs w:val="24"/>
                <w:lang w:val="en-US" w:eastAsia="zh-CN"/>
              </w:rPr>
              <w:t>L Bracket</w:t>
            </w:r>
          </w:p>
        </w:tc>
      </w:tr>
      <w:tr w:rsidR="00CB4F08" w:rsidRPr="00884DA9" w14:paraId="226756CE" w14:textId="77777777" w:rsidTr="00CB4F08">
        <w:trPr>
          <w:trHeight w:val="272"/>
        </w:trPr>
        <w:tc>
          <w:tcPr>
            <w:tcW w:w="516" w:type="dxa"/>
            <w:vAlign w:val="center"/>
          </w:tcPr>
          <w:p w14:paraId="7AB42EF8" w14:textId="77777777" w:rsidR="00CB4F08" w:rsidRPr="00884DA9" w:rsidRDefault="00CB4F08" w:rsidP="00CB4F08">
            <w:pPr>
              <w:widowControl w:val="0"/>
              <w:snapToGrid w:val="0"/>
              <w:spacing w:after="0" w:line="240" w:lineRule="auto"/>
              <w:jc w:val="center"/>
              <w:rPr>
                <w:rFonts w:ascii="Arial" w:eastAsia="SimSun" w:hAnsi="Arial" w:cs="Times New Roman"/>
                <w:kern w:val="2"/>
                <w:sz w:val="18"/>
                <w:szCs w:val="24"/>
                <w:lang w:val="en-US" w:eastAsia="zh-CN"/>
              </w:rPr>
            </w:pPr>
            <w:r w:rsidRPr="00884DA9">
              <w:rPr>
                <w:rFonts w:ascii="Arial" w:eastAsia="SimSun" w:hAnsi="Arial" w:cs="Times New Roman"/>
                <w:kern w:val="2"/>
                <w:sz w:val="18"/>
                <w:szCs w:val="24"/>
                <w:lang w:val="en-US" w:eastAsia="zh-CN"/>
              </w:rPr>
              <w:t>5</w:t>
            </w:r>
          </w:p>
        </w:tc>
        <w:tc>
          <w:tcPr>
            <w:tcW w:w="1471" w:type="dxa"/>
            <w:vAlign w:val="center"/>
          </w:tcPr>
          <w:p w14:paraId="6D7ADC9F" w14:textId="77777777" w:rsidR="00CB4F08" w:rsidRPr="00884DA9" w:rsidRDefault="00CB4F08" w:rsidP="00CB4F08">
            <w:pPr>
              <w:widowControl w:val="0"/>
              <w:snapToGrid w:val="0"/>
              <w:spacing w:after="0" w:line="240" w:lineRule="auto"/>
              <w:jc w:val="both"/>
              <w:rPr>
                <w:rFonts w:ascii="Arial" w:eastAsia="SimSun" w:hAnsi="Arial" w:cs="Times New Roman"/>
                <w:kern w:val="2"/>
                <w:sz w:val="18"/>
                <w:szCs w:val="24"/>
                <w:lang w:val="en-US" w:eastAsia="zh-CN"/>
              </w:rPr>
            </w:pPr>
            <w:r w:rsidRPr="00884DA9">
              <w:rPr>
                <w:rFonts w:ascii="Arial" w:eastAsia="SimSun" w:hAnsi="Arial" w:cs="Times New Roman"/>
                <w:kern w:val="2"/>
                <w:sz w:val="18"/>
                <w:szCs w:val="24"/>
                <w:lang w:val="en-US" w:eastAsia="zh-CN"/>
              </w:rPr>
              <w:t>Base Bracket</w:t>
            </w:r>
          </w:p>
        </w:tc>
        <w:tc>
          <w:tcPr>
            <w:tcW w:w="521" w:type="dxa"/>
            <w:vAlign w:val="center"/>
          </w:tcPr>
          <w:p w14:paraId="1D6EBBC5" w14:textId="77777777" w:rsidR="00CB4F08" w:rsidRPr="00884DA9" w:rsidRDefault="00CB4F08" w:rsidP="00CB4F08">
            <w:pPr>
              <w:widowControl w:val="0"/>
              <w:snapToGrid w:val="0"/>
              <w:spacing w:after="0" w:line="240" w:lineRule="auto"/>
              <w:jc w:val="center"/>
              <w:rPr>
                <w:rFonts w:ascii="Arial" w:eastAsia="SimSun" w:hAnsi="Arial" w:cs="Times New Roman"/>
                <w:kern w:val="2"/>
                <w:sz w:val="18"/>
                <w:szCs w:val="24"/>
                <w:lang w:val="en-US" w:eastAsia="zh-CN"/>
              </w:rPr>
            </w:pPr>
            <w:r w:rsidRPr="00884DA9">
              <w:rPr>
                <w:rFonts w:ascii="Arial" w:eastAsia="SimSun" w:hAnsi="Arial" w:cs="Times New Roman" w:hint="eastAsia"/>
                <w:kern w:val="2"/>
                <w:sz w:val="18"/>
                <w:szCs w:val="15"/>
                <w:lang w:val="en-US" w:eastAsia="zh-CN"/>
              </w:rPr>
              <w:t>14</w:t>
            </w:r>
          </w:p>
        </w:tc>
        <w:tc>
          <w:tcPr>
            <w:tcW w:w="2143" w:type="dxa"/>
            <w:vAlign w:val="center"/>
          </w:tcPr>
          <w:p w14:paraId="3C263FB8" w14:textId="77777777" w:rsidR="00CB4F08" w:rsidRPr="00884DA9" w:rsidRDefault="00CB4F08" w:rsidP="00CB4F08">
            <w:pPr>
              <w:widowControl w:val="0"/>
              <w:snapToGrid w:val="0"/>
              <w:spacing w:after="0" w:line="240" w:lineRule="auto"/>
              <w:jc w:val="both"/>
              <w:rPr>
                <w:rFonts w:ascii="Arial" w:eastAsia="SimSun" w:hAnsi="Arial" w:cs="Times New Roman"/>
                <w:kern w:val="2"/>
                <w:sz w:val="18"/>
                <w:szCs w:val="24"/>
                <w:lang w:val="en-US" w:eastAsia="zh-CN"/>
              </w:rPr>
            </w:pPr>
            <w:r w:rsidRPr="00884DA9">
              <w:rPr>
                <w:rFonts w:ascii="Arial" w:eastAsia="SimSun" w:hAnsi="Arial" w:cs="Times New Roman"/>
                <w:kern w:val="2"/>
                <w:sz w:val="18"/>
                <w:szCs w:val="24"/>
                <w:lang w:val="en-US" w:eastAsia="zh-CN"/>
              </w:rPr>
              <w:t>Control Box</w:t>
            </w:r>
          </w:p>
        </w:tc>
      </w:tr>
      <w:tr w:rsidR="00CB4F08" w:rsidRPr="00884DA9" w14:paraId="0B6A1222" w14:textId="77777777" w:rsidTr="00CB4F08">
        <w:trPr>
          <w:trHeight w:val="272"/>
        </w:trPr>
        <w:tc>
          <w:tcPr>
            <w:tcW w:w="516" w:type="dxa"/>
            <w:vAlign w:val="center"/>
          </w:tcPr>
          <w:p w14:paraId="7179D1F5" w14:textId="77777777" w:rsidR="00CB4F08" w:rsidRPr="00884DA9" w:rsidRDefault="00CB4F08" w:rsidP="00CB4F08">
            <w:pPr>
              <w:widowControl w:val="0"/>
              <w:snapToGrid w:val="0"/>
              <w:spacing w:after="0" w:line="240" w:lineRule="auto"/>
              <w:jc w:val="center"/>
              <w:rPr>
                <w:rFonts w:ascii="Arial" w:eastAsia="SimSun" w:hAnsi="Arial" w:cs="Times New Roman"/>
                <w:kern w:val="2"/>
                <w:sz w:val="18"/>
                <w:szCs w:val="24"/>
                <w:lang w:val="en-US" w:eastAsia="zh-CN"/>
              </w:rPr>
            </w:pPr>
            <w:r w:rsidRPr="00884DA9">
              <w:rPr>
                <w:rFonts w:ascii="Arial" w:eastAsia="SimSun" w:hAnsi="Arial" w:cs="Times New Roman"/>
                <w:kern w:val="2"/>
                <w:sz w:val="18"/>
                <w:szCs w:val="24"/>
                <w:lang w:val="en-US" w:eastAsia="zh-CN"/>
              </w:rPr>
              <w:t>6</w:t>
            </w:r>
          </w:p>
        </w:tc>
        <w:tc>
          <w:tcPr>
            <w:tcW w:w="1471" w:type="dxa"/>
            <w:vAlign w:val="center"/>
          </w:tcPr>
          <w:p w14:paraId="69789BE3" w14:textId="77777777" w:rsidR="00CB4F08" w:rsidRPr="00884DA9" w:rsidRDefault="00CB4F08" w:rsidP="00CB4F08">
            <w:pPr>
              <w:widowControl w:val="0"/>
              <w:snapToGrid w:val="0"/>
              <w:spacing w:after="0" w:line="240" w:lineRule="auto"/>
              <w:jc w:val="both"/>
              <w:rPr>
                <w:rFonts w:ascii="Arial" w:eastAsia="SimSun" w:hAnsi="Arial" w:cs="Times New Roman"/>
                <w:kern w:val="2"/>
                <w:sz w:val="18"/>
                <w:szCs w:val="24"/>
                <w:lang w:val="en-US" w:eastAsia="zh-CN"/>
              </w:rPr>
            </w:pPr>
            <w:r>
              <w:rPr>
                <w:rFonts w:ascii="Arial" w:eastAsia="SimSun" w:hAnsi="Arial" w:cs="Times New Roman"/>
                <w:kern w:val="2"/>
                <w:sz w:val="18"/>
                <w:szCs w:val="24"/>
                <w:lang w:val="en-US" w:eastAsia="zh-CN"/>
              </w:rPr>
              <w:t>Stability ring</w:t>
            </w:r>
          </w:p>
        </w:tc>
        <w:tc>
          <w:tcPr>
            <w:tcW w:w="521" w:type="dxa"/>
            <w:vAlign w:val="center"/>
          </w:tcPr>
          <w:p w14:paraId="53014548" w14:textId="77777777" w:rsidR="00CB4F08" w:rsidRPr="00884DA9" w:rsidRDefault="00CB4F08" w:rsidP="00CB4F08">
            <w:pPr>
              <w:widowControl w:val="0"/>
              <w:snapToGrid w:val="0"/>
              <w:spacing w:after="0" w:line="240" w:lineRule="auto"/>
              <w:jc w:val="center"/>
              <w:rPr>
                <w:rFonts w:ascii="Arial" w:eastAsia="SimSun" w:hAnsi="Arial" w:cs="Times New Roman"/>
                <w:kern w:val="2"/>
                <w:sz w:val="18"/>
                <w:szCs w:val="15"/>
                <w:lang w:val="en-US" w:eastAsia="zh-CN"/>
              </w:rPr>
            </w:pPr>
            <w:r w:rsidRPr="00884DA9">
              <w:rPr>
                <w:rFonts w:ascii="Arial" w:eastAsia="SimSun" w:hAnsi="Arial" w:cs="Times New Roman" w:hint="eastAsia"/>
                <w:kern w:val="2"/>
                <w:sz w:val="18"/>
                <w:szCs w:val="15"/>
                <w:lang w:val="en-US" w:eastAsia="zh-CN"/>
              </w:rPr>
              <w:t>15</w:t>
            </w:r>
          </w:p>
        </w:tc>
        <w:tc>
          <w:tcPr>
            <w:tcW w:w="2143" w:type="dxa"/>
            <w:vAlign w:val="center"/>
          </w:tcPr>
          <w:p w14:paraId="72CBB19F" w14:textId="77777777" w:rsidR="00CB4F08" w:rsidRPr="00884DA9" w:rsidRDefault="00CB4F08" w:rsidP="00CB4F08">
            <w:pPr>
              <w:widowControl w:val="0"/>
              <w:snapToGrid w:val="0"/>
              <w:spacing w:after="0" w:line="240" w:lineRule="auto"/>
              <w:jc w:val="both"/>
              <w:rPr>
                <w:rFonts w:ascii="Arial" w:eastAsia="SimSun" w:hAnsi="Arial" w:cs="Times New Roman"/>
                <w:kern w:val="2"/>
                <w:sz w:val="18"/>
                <w:szCs w:val="15"/>
                <w:lang w:val="en-US" w:eastAsia="zh-CN"/>
              </w:rPr>
            </w:pPr>
            <w:r w:rsidRPr="00884DA9">
              <w:rPr>
                <w:rFonts w:ascii="Arial" w:eastAsia="SimSun" w:hAnsi="Arial" w:cs="Times New Roman"/>
                <w:kern w:val="2"/>
                <w:sz w:val="18"/>
                <w:szCs w:val="15"/>
                <w:lang w:val="en-US" w:eastAsia="zh-CN"/>
              </w:rPr>
              <w:t>Screw</w:t>
            </w:r>
            <w:r w:rsidRPr="00884DA9">
              <w:rPr>
                <w:rFonts w:ascii="Arial" w:eastAsia="SimSun" w:hAnsi="Arial" w:cs="Times New Roman" w:hint="eastAsia"/>
                <w:kern w:val="2"/>
                <w:sz w:val="18"/>
                <w:szCs w:val="15"/>
                <w:lang w:val="en-US" w:eastAsia="zh-CN"/>
              </w:rPr>
              <w:t xml:space="preserve"> </w:t>
            </w:r>
            <w:r w:rsidRPr="00884DA9">
              <w:rPr>
                <w:rFonts w:ascii="Arial" w:eastAsia="SimSun" w:hAnsi="Arial" w:cs="Times New Roman"/>
                <w:kern w:val="2"/>
                <w:sz w:val="18"/>
                <w:szCs w:val="15"/>
                <w:lang w:val="en-US" w:eastAsia="zh-CN"/>
              </w:rPr>
              <w:t>M6*16</w:t>
            </w:r>
          </w:p>
        </w:tc>
      </w:tr>
      <w:tr w:rsidR="00CB4F08" w:rsidRPr="00884DA9" w14:paraId="053CF592" w14:textId="77777777" w:rsidTr="00CB4F08">
        <w:trPr>
          <w:trHeight w:val="272"/>
        </w:trPr>
        <w:tc>
          <w:tcPr>
            <w:tcW w:w="516" w:type="dxa"/>
            <w:vAlign w:val="center"/>
          </w:tcPr>
          <w:p w14:paraId="7F464F15" w14:textId="77777777" w:rsidR="00CB4F08" w:rsidRPr="00884DA9" w:rsidRDefault="00CB4F08" w:rsidP="00CB4F08">
            <w:pPr>
              <w:widowControl w:val="0"/>
              <w:snapToGrid w:val="0"/>
              <w:spacing w:after="0" w:line="240" w:lineRule="auto"/>
              <w:jc w:val="center"/>
              <w:rPr>
                <w:rFonts w:ascii="Arial" w:eastAsia="SimSun" w:hAnsi="Arial" w:cs="Times New Roman"/>
                <w:kern w:val="2"/>
                <w:sz w:val="18"/>
                <w:szCs w:val="24"/>
                <w:lang w:val="en-US" w:eastAsia="zh-CN"/>
              </w:rPr>
            </w:pPr>
            <w:r w:rsidRPr="00884DA9">
              <w:rPr>
                <w:rFonts w:ascii="Arial" w:eastAsia="SimSun" w:hAnsi="Arial" w:cs="Times New Roman"/>
                <w:kern w:val="2"/>
                <w:sz w:val="18"/>
                <w:szCs w:val="24"/>
                <w:lang w:val="en-US" w:eastAsia="zh-CN"/>
              </w:rPr>
              <w:t>7</w:t>
            </w:r>
          </w:p>
        </w:tc>
        <w:tc>
          <w:tcPr>
            <w:tcW w:w="1471" w:type="dxa"/>
            <w:vAlign w:val="center"/>
          </w:tcPr>
          <w:p w14:paraId="4754C354" w14:textId="77777777" w:rsidR="00CB4F08" w:rsidRPr="00884DA9" w:rsidRDefault="00CB4F08" w:rsidP="00CB4F08">
            <w:pPr>
              <w:widowControl w:val="0"/>
              <w:snapToGrid w:val="0"/>
              <w:spacing w:after="0" w:line="240" w:lineRule="auto"/>
              <w:jc w:val="both"/>
              <w:rPr>
                <w:rFonts w:ascii="Arial" w:eastAsia="SimSun" w:hAnsi="Arial" w:cs="Times New Roman"/>
                <w:kern w:val="2"/>
                <w:sz w:val="18"/>
                <w:szCs w:val="24"/>
                <w:lang w:val="en-US" w:eastAsia="zh-CN"/>
              </w:rPr>
            </w:pPr>
            <w:r w:rsidRPr="00884DA9">
              <w:rPr>
                <w:rFonts w:ascii="Arial" w:eastAsia="SimSun" w:hAnsi="Arial" w:cs="Times New Roman" w:hint="eastAsia"/>
                <w:kern w:val="2"/>
                <w:sz w:val="18"/>
                <w:szCs w:val="24"/>
                <w:lang w:val="en-US" w:eastAsia="zh-CN"/>
              </w:rPr>
              <w:t>Cord Clip</w:t>
            </w:r>
          </w:p>
        </w:tc>
        <w:tc>
          <w:tcPr>
            <w:tcW w:w="521" w:type="dxa"/>
            <w:vAlign w:val="center"/>
          </w:tcPr>
          <w:p w14:paraId="19D63A2C" w14:textId="77777777" w:rsidR="00CB4F08" w:rsidRPr="00884DA9" w:rsidRDefault="00CB4F08" w:rsidP="00CB4F08">
            <w:pPr>
              <w:widowControl w:val="0"/>
              <w:snapToGrid w:val="0"/>
              <w:spacing w:after="0" w:line="240" w:lineRule="auto"/>
              <w:jc w:val="center"/>
              <w:rPr>
                <w:rFonts w:ascii="Arial" w:eastAsia="SimSun" w:hAnsi="Arial" w:cs="Times New Roman"/>
                <w:kern w:val="2"/>
                <w:sz w:val="18"/>
                <w:szCs w:val="15"/>
                <w:lang w:val="en-US" w:eastAsia="zh-CN"/>
              </w:rPr>
            </w:pPr>
            <w:r w:rsidRPr="00884DA9">
              <w:rPr>
                <w:rFonts w:ascii="Arial" w:eastAsia="SimSun" w:hAnsi="Arial" w:cs="Times New Roman" w:hint="eastAsia"/>
                <w:kern w:val="2"/>
                <w:sz w:val="18"/>
                <w:szCs w:val="15"/>
                <w:lang w:val="en-US" w:eastAsia="zh-CN"/>
              </w:rPr>
              <w:t>16</w:t>
            </w:r>
          </w:p>
        </w:tc>
        <w:tc>
          <w:tcPr>
            <w:tcW w:w="2143" w:type="dxa"/>
            <w:vAlign w:val="center"/>
          </w:tcPr>
          <w:p w14:paraId="4A82567E" w14:textId="77777777" w:rsidR="00CB4F08" w:rsidRPr="00884DA9" w:rsidRDefault="00CB4F08" w:rsidP="00CB4F08">
            <w:pPr>
              <w:widowControl w:val="0"/>
              <w:snapToGrid w:val="0"/>
              <w:spacing w:after="0" w:line="240" w:lineRule="auto"/>
              <w:jc w:val="both"/>
              <w:rPr>
                <w:rFonts w:ascii="Arial" w:eastAsia="SimSun" w:hAnsi="Arial" w:cs="Times New Roman"/>
                <w:kern w:val="2"/>
                <w:sz w:val="18"/>
                <w:szCs w:val="15"/>
                <w:lang w:val="en-US" w:eastAsia="zh-CN"/>
              </w:rPr>
            </w:pPr>
            <w:r>
              <w:rPr>
                <w:rFonts w:ascii="Arial" w:eastAsia="SimSun" w:hAnsi="Arial" w:cs="Times New Roman"/>
                <w:kern w:val="2"/>
                <w:sz w:val="18"/>
                <w:szCs w:val="15"/>
                <w:lang w:val="en-US" w:eastAsia="zh-CN"/>
              </w:rPr>
              <w:t>ON/ Off switch</w:t>
            </w:r>
            <w:r w:rsidRPr="00884DA9">
              <w:rPr>
                <w:rFonts w:ascii="Arial" w:eastAsia="SimSun" w:hAnsi="Arial" w:cs="Times New Roman" w:hint="eastAsia"/>
                <w:kern w:val="2"/>
                <w:sz w:val="18"/>
                <w:szCs w:val="15"/>
                <w:lang w:val="en-US" w:eastAsia="zh-CN"/>
              </w:rPr>
              <w:t xml:space="preserve"> </w:t>
            </w:r>
          </w:p>
        </w:tc>
      </w:tr>
      <w:tr w:rsidR="00CB4F08" w:rsidRPr="00884DA9" w14:paraId="3E424605" w14:textId="77777777" w:rsidTr="00CB4F08">
        <w:trPr>
          <w:trHeight w:val="272"/>
        </w:trPr>
        <w:tc>
          <w:tcPr>
            <w:tcW w:w="516" w:type="dxa"/>
            <w:vAlign w:val="center"/>
          </w:tcPr>
          <w:p w14:paraId="0EA594B2" w14:textId="77777777" w:rsidR="00CB4F08" w:rsidRPr="00884DA9" w:rsidRDefault="00CB4F08" w:rsidP="00CB4F08">
            <w:pPr>
              <w:widowControl w:val="0"/>
              <w:snapToGrid w:val="0"/>
              <w:spacing w:after="0" w:line="240" w:lineRule="auto"/>
              <w:jc w:val="center"/>
              <w:rPr>
                <w:rFonts w:ascii="Arial" w:eastAsia="SimSun" w:hAnsi="Arial" w:cs="Times New Roman"/>
                <w:kern w:val="2"/>
                <w:sz w:val="18"/>
                <w:szCs w:val="24"/>
                <w:lang w:val="en-US" w:eastAsia="zh-CN"/>
              </w:rPr>
            </w:pPr>
            <w:r w:rsidRPr="00884DA9">
              <w:rPr>
                <w:rFonts w:ascii="Arial" w:eastAsia="SimSun" w:hAnsi="Arial" w:cs="Times New Roman"/>
                <w:kern w:val="2"/>
                <w:sz w:val="18"/>
                <w:szCs w:val="24"/>
                <w:lang w:val="en-US" w:eastAsia="zh-CN"/>
              </w:rPr>
              <w:t>8</w:t>
            </w:r>
          </w:p>
        </w:tc>
        <w:tc>
          <w:tcPr>
            <w:tcW w:w="1471" w:type="dxa"/>
            <w:vAlign w:val="center"/>
          </w:tcPr>
          <w:p w14:paraId="01461C0D" w14:textId="77777777" w:rsidR="00CB4F08" w:rsidRPr="00884DA9" w:rsidRDefault="00CB4F08" w:rsidP="00CB4F08">
            <w:pPr>
              <w:widowControl w:val="0"/>
              <w:snapToGrid w:val="0"/>
              <w:spacing w:after="0" w:line="240" w:lineRule="auto"/>
              <w:jc w:val="both"/>
              <w:rPr>
                <w:rFonts w:ascii="Arial" w:eastAsia="SimSun" w:hAnsi="Arial" w:cs="Times New Roman"/>
                <w:kern w:val="2"/>
                <w:sz w:val="18"/>
                <w:szCs w:val="24"/>
                <w:lang w:val="en-US" w:eastAsia="zh-CN"/>
              </w:rPr>
            </w:pPr>
            <w:r w:rsidRPr="00884DA9">
              <w:rPr>
                <w:rFonts w:ascii="Arial" w:eastAsia="SimSun" w:hAnsi="Arial" w:cs="Times New Roman" w:hint="eastAsia"/>
                <w:kern w:val="2"/>
                <w:sz w:val="18"/>
                <w:szCs w:val="24"/>
                <w:lang w:val="en-US" w:eastAsia="zh-CN"/>
              </w:rPr>
              <w:t>Plug</w:t>
            </w:r>
          </w:p>
        </w:tc>
        <w:tc>
          <w:tcPr>
            <w:tcW w:w="521" w:type="dxa"/>
            <w:vAlign w:val="center"/>
          </w:tcPr>
          <w:p w14:paraId="79AED8B7" w14:textId="77777777" w:rsidR="00CB4F08" w:rsidRPr="00884DA9" w:rsidRDefault="00CB4F08" w:rsidP="00CB4F08">
            <w:pPr>
              <w:widowControl w:val="0"/>
              <w:snapToGrid w:val="0"/>
              <w:spacing w:after="0" w:line="240" w:lineRule="auto"/>
              <w:jc w:val="center"/>
              <w:rPr>
                <w:rFonts w:ascii="Arial" w:eastAsia="SimSun" w:hAnsi="Arial" w:cs="Times New Roman"/>
                <w:kern w:val="2"/>
                <w:sz w:val="18"/>
                <w:szCs w:val="15"/>
                <w:lang w:val="en-US" w:eastAsia="zh-CN"/>
              </w:rPr>
            </w:pPr>
            <w:r w:rsidRPr="00884DA9">
              <w:rPr>
                <w:rFonts w:ascii="Arial" w:eastAsia="SimSun" w:hAnsi="Arial" w:cs="Times New Roman" w:hint="eastAsia"/>
                <w:kern w:val="2"/>
                <w:sz w:val="18"/>
                <w:szCs w:val="15"/>
                <w:lang w:val="en-US" w:eastAsia="zh-CN"/>
              </w:rPr>
              <w:t>17</w:t>
            </w:r>
          </w:p>
        </w:tc>
        <w:tc>
          <w:tcPr>
            <w:tcW w:w="2143" w:type="dxa"/>
            <w:vAlign w:val="center"/>
          </w:tcPr>
          <w:p w14:paraId="43BCD4F3" w14:textId="77777777" w:rsidR="00CB4F08" w:rsidRPr="00884DA9" w:rsidRDefault="00CB4F08" w:rsidP="00CB4F08">
            <w:pPr>
              <w:widowControl w:val="0"/>
              <w:snapToGrid w:val="0"/>
              <w:spacing w:after="0" w:line="240" w:lineRule="auto"/>
              <w:jc w:val="both"/>
              <w:rPr>
                <w:rFonts w:ascii="Arial" w:eastAsia="SimSun" w:hAnsi="Arial" w:cs="Times New Roman"/>
                <w:kern w:val="2"/>
                <w:sz w:val="18"/>
                <w:szCs w:val="15"/>
                <w:lang w:val="en-US" w:eastAsia="zh-CN"/>
              </w:rPr>
            </w:pPr>
            <w:r w:rsidRPr="00293BA8">
              <w:rPr>
                <w:rFonts w:ascii="Arial" w:eastAsia="SimSun" w:hAnsi="Arial" w:cs="Times New Roman"/>
                <w:kern w:val="2"/>
                <w:sz w:val="18"/>
                <w:szCs w:val="15"/>
                <w:lang w:val="en-US" w:eastAsia="zh-CN"/>
              </w:rPr>
              <w:t>IR</w:t>
            </w:r>
            <w:r>
              <w:rPr>
                <w:rFonts w:ascii="Arial" w:eastAsia="SimSun" w:hAnsi="Arial" w:cs="Times New Roman"/>
                <w:kern w:val="2"/>
                <w:sz w:val="18"/>
                <w:szCs w:val="15"/>
                <w:lang w:val="en-US" w:eastAsia="zh-CN"/>
              </w:rPr>
              <w:t xml:space="preserve"> </w:t>
            </w:r>
            <w:r w:rsidRPr="00884DA9">
              <w:rPr>
                <w:rFonts w:ascii="Arial" w:eastAsia="SimSun" w:hAnsi="Arial" w:cs="Times New Roman"/>
                <w:kern w:val="2"/>
                <w:sz w:val="18"/>
                <w:szCs w:val="15"/>
                <w:lang w:val="en-US" w:eastAsia="zh-CN"/>
              </w:rPr>
              <w:t xml:space="preserve">Sensor </w:t>
            </w:r>
            <w:r w:rsidRPr="00884DA9">
              <w:rPr>
                <w:rFonts w:ascii="Arial" w:eastAsia="SimSun" w:hAnsi="Arial" w:cs="Times New Roman" w:hint="eastAsia"/>
                <w:kern w:val="2"/>
                <w:sz w:val="18"/>
                <w:szCs w:val="15"/>
                <w:lang w:val="en-US" w:eastAsia="zh-CN"/>
              </w:rPr>
              <w:t>indicator</w:t>
            </w:r>
            <w:r w:rsidRPr="00884DA9">
              <w:rPr>
                <w:rFonts w:ascii="Arial" w:eastAsia="SimSun" w:hAnsi="Arial" w:cs="Times New Roman" w:hint="eastAsia"/>
                <w:kern w:val="2"/>
                <w:sz w:val="18"/>
                <w:szCs w:val="24"/>
                <w:lang w:val="en-US" w:eastAsia="zh-CN"/>
              </w:rPr>
              <w:t xml:space="preserve"> </w:t>
            </w:r>
            <w:r>
              <w:rPr>
                <w:rFonts w:ascii="Arial" w:eastAsia="SimSun" w:hAnsi="Arial" w:cs="Times New Roman"/>
                <w:kern w:val="2"/>
                <w:sz w:val="18"/>
                <w:szCs w:val="24"/>
                <w:lang w:val="en-US" w:eastAsia="zh-CN"/>
              </w:rPr>
              <w:t>light</w:t>
            </w:r>
          </w:p>
        </w:tc>
      </w:tr>
      <w:tr w:rsidR="00CB4F08" w:rsidRPr="00884DA9" w14:paraId="64E36F65" w14:textId="77777777" w:rsidTr="00CB4F08">
        <w:trPr>
          <w:trHeight w:val="272"/>
        </w:trPr>
        <w:tc>
          <w:tcPr>
            <w:tcW w:w="516" w:type="dxa"/>
            <w:vAlign w:val="center"/>
          </w:tcPr>
          <w:p w14:paraId="0F84FC32" w14:textId="77777777" w:rsidR="00CB4F08" w:rsidRPr="00884DA9" w:rsidRDefault="00CB4F08" w:rsidP="00CB4F08">
            <w:pPr>
              <w:widowControl w:val="0"/>
              <w:snapToGrid w:val="0"/>
              <w:spacing w:after="0" w:line="240" w:lineRule="auto"/>
              <w:jc w:val="center"/>
              <w:rPr>
                <w:rFonts w:ascii="Arial" w:eastAsia="SimSun" w:hAnsi="Arial" w:cs="Times New Roman"/>
                <w:kern w:val="2"/>
                <w:sz w:val="18"/>
                <w:szCs w:val="24"/>
                <w:lang w:val="en-US" w:eastAsia="zh-CN"/>
              </w:rPr>
            </w:pPr>
            <w:r w:rsidRPr="00884DA9">
              <w:rPr>
                <w:rFonts w:ascii="Arial" w:eastAsia="SimSun" w:hAnsi="Arial" w:cs="Times New Roman"/>
                <w:kern w:val="2"/>
                <w:sz w:val="18"/>
                <w:szCs w:val="24"/>
                <w:lang w:val="en-US" w:eastAsia="zh-CN"/>
              </w:rPr>
              <w:t>9</w:t>
            </w:r>
          </w:p>
        </w:tc>
        <w:tc>
          <w:tcPr>
            <w:tcW w:w="1471" w:type="dxa"/>
            <w:vAlign w:val="center"/>
          </w:tcPr>
          <w:p w14:paraId="7BCBBD7D" w14:textId="77777777" w:rsidR="00CB4F08" w:rsidRPr="00884DA9" w:rsidRDefault="00CB4F08" w:rsidP="00CB4F08">
            <w:pPr>
              <w:widowControl w:val="0"/>
              <w:snapToGrid w:val="0"/>
              <w:spacing w:after="0" w:line="240" w:lineRule="auto"/>
              <w:jc w:val="both"/>
              <w:rPr>
                <w:rFonts w:ascii="Arial" w:eastAsia="SimSun" w:hAnsi="Arial" w:cs="Times New Roman"/>
                <w:kern w:val="2"/>
                <w:sz w:val="18"/>
                <w:szCs w:val="24"/>
                <w:lang w:val="en-US" w:eastAsia="zh-CN"/>
              </w:rPr>
            </w:pPr>
            <w:r w:rsidRPr="00884DA9">
              <w:rPr>
                <w:rFonts w:ascii="Arial" w:eastAsia="SimSun" w:hAnsi="Arial" w:cs="Times New Roman" w:hint="eastAsia"/>
                <w:kern w:val="2"/>
                <w:sz w:val="18"/>
                <w:szCs w:val="24"/>
                <w:lang w:val="en-US" w:eastAsia="zh-CN"/>
              </w:rPr>
              <w:t>Screw M4*28</w:t>
            </w:r>
          </w:p>
        </w:tc>
        <w:tc>
          <w:tcPr>
            <w:tcW w:w="521" w:type="dxa"/>
            <w:vAlign w:val="center"/>
          </w:tcPr>
          <w:p w14:paraId="52314E82" w14:textId="77777777" w:rsidR="00CB4F08" w:rsidRPr="00884DA9" w:rsidRDefault="00CB4F08" w:rsidP="00CB4F08">
            <w:pPr>
              <w:widowControl w:val="0"/>
              <w:snapToGrid w:val="0"/>
              <w:spacing w:after="0" w:line="240" w:lineRule="auto"/>
              <w:jc w:val="center"/>
              <w:rPr>
                <w:rFonts w:ascii="Arial" w:eastAsia="SimSun" w:hAnsi="Arial" w:cs="Times New Roman"/>
                <w:kern w:val="2"/>
                <w:sz w:val="18"/>
                <w:szCs w:val="15"/>
                <w:lang w:val="en-US" w:eastAsia="zh-CN"/>
              </w:rPr>
            </w:pPr>
            <w:r w:rsidRPr="00884DA9">
              <w:rPr>
                <w:rFonts w:ascii="Arial" w:eastAsia="SimSun" w:hAnsi="Arial" w:cs="Times New Roman" w:hint="eastAsia"/>
                <w:kern w:val="2"/>
                <w:sz w:val="18"/>
                <w:szCs w:val="15"/>
                <w:lang w:val="en-US" w:eastAsia="zh-CN"/>
              </w:rPr>
              <w:t>18</w:t>
            </w:r>
          </w:p>
        </w:tc>
        <w:tc>
          <w:tcPr>
            <w:tcW w:w="2143" w:type="dxa"/>
            <w:vAlign w:val="center"/>
          </w:tcPr>
          <w:p w14:paraId="489DB2DC" w14:textId="77777777" w:rsidR="00CB4F08" w:rsidRPr="00884DA9" w:rsidRDefault="00CB4F08" w:rsidP="00CB4F08">
            <w:pPr>
              <w:widowControl w:val="0"/>
              <w:snapToGrid w:val="0"/>
              <w:spacing w:after="0" w:line="240" w:lineRule="auto"/>
              <w:jc w:val="both"/>
              <w:rPr>
                <w:rFonts w:ascii="Arial" w:eastAsia="SimSun" w:hAnsi="Arial" w:cs="Times New Roman"/>
                <w:kern w:val="2"/>
                <w:sz w:val="18"/>
                <w:szCs w:val="15"/>
                <w:lang w:val="en-US" w:eastAsia="zh-CN"/>
              </w:rPr>
            </w:pPr>
            <w:r>
              <w:rPr>
                <w:rFonts w:ascii="Arial" w:eastAsia="SimSun" w:hAnsi="Arial" w:cs="Times New Roman" w:hint="eastAsia"/>
                <w:kern w:val="2"/>
                <w:sz w:val="18"/>
                <w:szCs w:val="15"/>
                <w:lang w:val="en-US" w:eastAsia="zh-CN"/>
              </w:rPr>
              <w:t>LED Light</w:t>
            </w:r>
            <w:r w:rsidRPr="00884DA9">
              <w:rPr>
                <w:rFonts w:ascii="Arial" w:eastAsia="SimSun" w:hAnsi="Arial" w:cs="Times New Roman" w:hint="eastAsia"/>
                <w:kern w:val="2"/>
                <w:sz w:val="18"/>
                <w:szCs w:val="15"/>
                <w:lang w:val="en-US" w:eastAsia="zh-CN"/>
              </w:rPr>
              <w:t xml:space="preserve"> Switch</w:t>
            </w:r>
          </w:p>
        </w:tc>
      </w:tr>
    </w:tbl>
    <w:p w14:paraId="26A654C7" w14:textId="560F1D8C" w:rsidR="00465EAE" w:rsidRDefault="00465EAE" w:rsidP="007504E2">
      <w:pPr>
        <w:spacing w:line="360" w:lineRule="auto"/>
        <w:ind w:left="360"/>
        <w:rPr>
          <w:rFonts w:ascii="Arial" w:eastAsia="SimSun" w:hAnsi="Arial" w:cs="Arial"/>
          <w:noProof/>
          <w:color w:val="000000"/>
          <w:kern w:val="2"/>
          <w:sz w:val="24"/>
          <w:szCs w:val="24"/>
          <w:lang w:eastAsia="en-ZA"/>
        </w:rPr>
      </w:pPr>
    </w:p>
    <w:p w14:paraId="1CED7A19" w14:textId="5D71DCAF" w:rsidR="00465EAE" w:rsidRDefault="00465EAE" w:rsidP="007504E2">
      <w:pPr>
        <w:spacing w:line="360" w:lineRule="auto"/>
        <w:ind w:left="360"/>
        <w:rPr>
          <w:rFonts w:ascii="Arial" w:eastAsia="SimSun" w:hAnsi="Arial" w:cs="Arial"/>
          <w:noProof/>
          <w:color w:val="000000"/>
          <w:kern w:val="2"/>
          <w:sz w:val="24"/>
          <w:szCs w:val="24"/>
          <w:lang w:eastAsia="en-ZA"/>
        </w:rPr>
      </w:pPr>
    </w:p>
    <w:p w14:paraId="742C09FA" w14:textId="5887A4F2" w:rsidR="00465EAE" w:rsidRDefault="00465EAE" w:rsidP="007504E2">
      <w:pPr>
        <w:spacing w:line="360" w:lineRule="auto"/>
        <w:ind w:left="360"/>
        <w:rPr>
          <w:rFonts w:ascii="Arial" w:eastAsia="SimSun" w:hAnsi="Arial" w:cs="Arial"/>
          <w:noProof/>
          <w:color w:val="000000"/>
          <w:kern w:val="2"/>
          <w:sz w:val="24"/>
          <w:szCs w:val="24"/>
          <w:lang w:eastAsia="en-ZA"/>
        </w:rPr>
      </w:pPr>
    </w:p>
    <w:p w14:paraId="66CFABC2" w14:textId="47FD1522" w:rsidR="00465EAE" w:rsidRDefault="00465EAE" w:rsidP="007504E2">
      <w:pPr>
        <w:spacing w:line="360" w:lineRule="auto"/>
        <w:ind w:left="360"/>
        <w:rPr>
          <w:rFonts w:ascii="Arial" w:eastAsia="SimSun" w:hAnsi="Arial" w:cs="Arial"/>
          <w:noProof/>
          <w:color w:val="000000"/>
          <w:kern w:val="2"/>
          <w:sz w:val="24"/>
          <w:szCs w:val="24"/>
          <w:lang w:eastAsia="en-ZA"/>
        </w:rPr>
      </w:pPr>
    </w:p>
    <w:tbl>
      <w:tblPr>
        <w:tblpPr w:leftFromText="180" w:rightFromText="180" w:vertAnchor="text" w:horzAnchor="page" w:tblpX="7081" w:tblpY="17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4"/>
        <w:gridCol w:w="531"/>
        <w:gridCol w:w="1707"/>
        <w:gridCol w:w="569"/>
      </w:tblGrid>
      <w:tr w:rsidR="00293BA8" w:rsidRPr="00293BA8" w14:paraId="2775A304" w14:textId="77777777" w:rsidTr="00CB4F08">
        <w:trPr>
          <w:trHeight w:val="271"/>
        </w:trPr>
        <w:tc>
          <w:tcPr>
            <w:tcW w:w="4571" w:type="dxa"/>
            <w:gridSpan w:val="4"/>
            <w:vAlign w:val="center"/>
          </w:tcPr>
          <w:p w14:paraId="1BC9CACC" w14:textId="27DA9475" w:rsidR="00293BA8" w:rsidRPr="00293BA8" w:rsidRDefault="007C7943" w:rsidP="00CB4F08">
            <w:pPr>
              <w:widowControl w:val="0"/>
              <w:snapToGrid w:val="0"/>
              <w:spacing w:after="0" w:line="220" w:lineRule="exact"/>
              <w:jc w:val="both"/>
              <w:rPr>
                <w:rFonts w:ascii="Arial" w:eastAsia="SimSun" w:hAnsi="Arial" w:cs="Times New Roman"/>
                <w:b/>
                <w:kern w:val="2"/>
                <w:sz w:val="20"/>
                <w:szCs w:val="15"/>
                <w:lang w:val="en-US" w:eastAsia="zh-CN"/>
              </w:rPr>
            </w:pPr>
            <w:r>
              <w:rPr>
                <w:rFonts w:ascii="Arial" w:eastAsia="SimSun" w:hAnsi="Arial" w:cs="Times New Roman" w:hint="eastAsia"/>
                <w:b/>
                <w:kern w:val="2"/>
                <w:sz w:val="20"/>
                <w:szCs w:val="24"/>
                <w:lang w:val="zh-CN" w:eastAsia="zh-CN"/>
              </w:rPr>
              <w:t xml:space="preserve">Accessories </w:t>
            </w:r>
            <w:r w:rsidR="00293BA8" w:rsidRPr="00293BA8">
              <w:rPr>
                <w:rFonts w:ascii="Arial" w:eastAsia="SimSun" w:hAnsi="Arial" w:cs="Times New Roman" w:hint="eastAsia"/>
                <w:b/>
                <w:kern w:val="2"/>
                <w:sz w:val="20"/>
                <w:szCs w:val="24"/>
                <w:lang w:val="zh-CN" w:eastAsia="zh-CN"/>
              </w:rPr>
              <w:t xml:space="preserve"> Check List:</w:t>
            </w:r>
            <w:r w:rsidR="00293BA8" w:rsidRPr="00293BA8">
              <w:rPr>
                <w:rFonts w:ascii="Arial" w:eastAsia="SimSun" w:hAnsi="Arial" w:cs="Times New Roman" w:hint="eastAsia"/>
                <w:b/>
                <w:kern w:val="2"/>
                <w:sz w:val="20"/>
                <w:szCs w:val="24"/>
                <w:lang w:val="zh-CN" w:eastAsia="zh-CN"/>
              </w:rPr>
              <w:tab/>
            </w:r>
          </w:p>
        </w:tc>
      </w:tr>
      <w:tr w:rsidR="00293BA8" w:rsidRPr="00293BA8" w14:paraId="09F05195" w14:textId="77777777" w:rsidTr="00CB4F08">
        <w:trPr>
          <w:trHeight w:val="287"/>
        </w:trPr>
        <w:tc>
          <w:tcPr>
            <w:tcW w:w="1764" w:type="dxa"/>
            <w:vAlign w:val="center"/>
          </w:tcPr>
          <w:p w14:paraId="66FB9F0D" w14:textId="77777777" w:rsidR="00293BA8" w:rsidRPr="00293BA8" w:rsidRDefault="00293BA8" w:rsidP="00CB4F08">
            <w:pPr>
              <w:widowControl w:val="0"/>
              <w:snapToGrid w:val="0"/>
              <w:spacing w:after="0" w:line="220" w:lineRule="exact"/>
              <w:jc w:val="both"/>
              <w:rPr>
                <w:rFonts w:ascii="Arial" w:eastAsia="SimSun" w:hAnsi="Arial" w:cs="Times New Roman"/>
                <w:b/>
                <w:kern w:val="2"/>
                <w:sz w:val="20"/>
                <w:szCs w:val="15"/>
                <w:lang w:val="en-US" w:eastAsia="zh-CN"/>
              </w:rPr>
            </w:pPr>
            <w:r w:rsidRPr="00293BA8">
              <w:rPr>
                <w:rFonts w:ascii="Arial" w:eastAsia="SimSun" w:hAnsi="Arial" w:cs="Times New Roman" w:hint="eastAsia"/>
                <w:b/>
                <w:kern w:val="2"/>
                <w:sz w:val="20"/>
                <w:szCs w:val="15"/>
                <w:lang w:val="en-US" w:eastAsia="zh-CN"/>
              </w:rPr>
              <w:t>Accessory Name</w:t>
            </w:r>
          </w:p>
        </w:tc>
        <w:tc>
          <w:tcPr>
            <w:tcW w:w="531" w:type="dxa"/>
            <w:vAlign w:val="center"/>
          </w:tcPr>
          <w:p w14:paraId="5E11A451" w14:textId="77777777" w:rsidR="00293BA8" w:rsidRPr="00293BA8" w:rsidRDefault="00293BA8" w:rsidP="00CB4F08">
            <w:pPr>
              <w:widowControl w:val="0"/>
              <w:snapToGrid w:val="0"/>
              <w:spacing w:after="0" w:line="220" w:lineRule="exact"/>
              <w:jc w:val="both"/>
              <w:rPr>
                <w:rFonts w:ascii="Arial" w:eastAsia="SimSun" w:hAnsi="Arial" w:cs="Times New Roman"/>
                <w:b/>
                <w:kern w:val="2"/>
                <w:sz w:val="20"/>
                <w:szCs w:val="15"/>
                <w:lang w:val="en-US" w:eastAsia="zh-CN"/>
              </w:rPr>
            </w:pPr>
            <w:r w:rsidRPr="00293BA8">
              <w:rPr>
                <w:rFonts w:ascii="Arial" w:eastAsia="SimSun" w:hAnsi="Arial" w:cs="Times New Roman" w:hint="eastAsia"/>
                <w:b/>
                <w:kern w:val="2"/>
                <w:sz w:val="20"/>
                <w:szCs w:val="15"/>
                <w:lang w:val="en-US" w:eastAsia="zh-CN"/>
              </w:rPr>
              <w:t>Qty</w:t>
            </w:r>
          </w:p>
        </w:tc>
        <w:tc>
          <w:tcPr>
            <w:tcW w:w="1707" w:type="dxa"/>
            <w:vAlign w:val="center"/>
          </w:tcPr>
          <w:p w14:paraId="65D99529" w14:textId="77777777" w:rsidR="00293BA8" w:rsidRPr="00293BA8" w:rsidRDefault="00293BA8" w:rsidP="00CB4F08">
            <w:pPr>
              <w:widowControl w:val="0"/>
              <w:snapToGrid w:val="0"/>
              <w:spacing w:after="0" w:line="220" w:lineRule="exact"/>
              <w:jc w:val="both"/>
              <w:rPr>
                <w:rFonts w:ascii="Arial" w:eastAsia="SimSun" w:hAnsi="Arial" w:cs="Times New Roman"/>
                <w:b/>
                <w:kern w:val="2"/>
                <w:sz w:val="20"/>
                <w:szCs w:val="15"/>
                <w:lang w:val="en-US" w:eastAsia="zh-CN"/>
              </w:rPr>
            </w:pPr>
            <w:r w:rsidRPr="00293BA8">
              <w:rPr>
                <w:rFonts w:ascii="Arial" w:eastAsia="SimSun" w:hAnsi="Arial" w:cs="Times New Roman" w:hint="eastAsia"/>
                <w:b/>
                <w:kern w:val="2"/>
                <w:sz w:val="20"/>
                <w:szCs w:val="15"/>
                <w:lang w:val="en-US" w:eastAsia="zh-CN"/>
              </w:rPr>
              <w:t>Accessory Name</w:t>
            </w:r>
          </w:p>
        </w:tc>
        <w:tc>
          <w:tcPr>
            <w:tcW w:w="569" w:type="dxa"/>
            <w:vAlign w:val="center"/>
          </w:tcPr>
          <w:p w14:paraId="673C28A6" w14:textId="77777777" w:rsidR="00293BA8" w:rsidRPr="00293BA8" w:rsidRDefault="00293BA8" w:rsidP="00CB4F08">
            <w:pPr>
              <w:widowControl w:val="0"/>
              <w:snapToGrid w:val="0"/>
              <w:spacing w:after="0" w:line="220" w:lineRule="exact"/>
              <w:jc w:val="both"/>
              <w:rPr>
                <w:rFonts w:ascii="Arial" w:eastAsia="SimSun" w:hAnsi="Arial" w:cs="Times New Roman"/>
                <w:b/>
                <w:kern w:val="2"/>
                <w:sz w:val="20"/>
                <w:szCs w:val="15"/>
                <w:lang w:val="en-US" w:eastAsia="zh-CN"/>
              </w:rPr>
            </w:pPr>
            <w:r w:rsidRPr="00293BA8">
              <w:rPr>
                <w:rFonts w:ascii="Arial" w:eastAsia="SimSun" w:hAnsi="Arial" w:cs="Times New Roman" w:hint="eastAsia"/>
                <w:b/>
                <w:kern w:val="2"/>
                <w:sz w:val="20"/>
                <w:szCs w:val="15"/>
                <w:lang w:val="en-US" w:eastAsia="zh-CN"/>
              </w:rPr>
              <w:t>Qty</w:t>
            </w:r>
          </w:p>
        </w:tc>
      </w:tr>
      <w:tr w:rsidR="00293BA8" w:rsidRPr="00293BA8" w14:paraId="1DCC33FD" w14:textId="77777777" w:rsidTr="00CB4F08">
        <w:trPr>
          <w:trHeight w:val="287"/>
        </w:trPr>
        <w:tc>
          <w:tcPr>
            <w:tcW w:w="1764" w:type="dxa"/>
            <w:vAlign w:val="center"/>
          </w:tcPr>
          <w:p w14:paraId="63767C78" w14:textId="77777777" w:rsidR="00293BA8" w:rsidRPr="00293BA8" w:rsidRDefault="00293BA8" w:rsidP="00CB4F08">
            <w:pPr>
              <w:widowControl w:val="0"/>
              <w:snapToGrid w:val="0"/>
              <w:spacing w:after="0" w:line="220" w:lineRule="exact"/>
              <w:jc w:val="both"/>
              <w:rPr>
                <w:rFonts w:ascii="Arial" w:eastAsia="SimSun" w:hAnsi="Arial" w:cs="Times New Roman"/>
                <w:kern w:val="2"/>
                <w:sz w:val="20"/>
                <w:szCs w:val="15"/>
                <w:lang w:val="en-US" w:eastAsia="zh-CN"/>
              </w:rPr>
            </w:pPr>
            <w:r w:rsidRPr="00293BA8">
              <w:rPr>
                <w:rFonts w:ascii="Arial" w:eastAsia="SimSun" w:hAnsi="Arial" w:cs="Times New Roman"/>
                <w:kern w:val="2"/>
                <w:sz w:val="20"/>
                <w:szCs w:val="24"/>
                <w:lang w:val="en-US" w:eastAsia="zh-CN"/>
              </w:rPr>
              <w:t>Screw</w:t>
            </w:r>
            <w:r w:rsidRPr="00293BA8">
              <w:rPr>
                <w:rFonts w:ascii="Arial" w:eastAsia="SimSun" w:hAnsi="Arial" w:cs="Times New Roman" w:hint="eastAsia"/>
                <w:kern w:val="2"/>
                <w:sz w:val="20"/>
                <w:szCs w:val="24"/>
                <w:lang w:val="en-US" w:eastAsia="zh-CN"/>
              </w:rPr>
              <w:t xml:space="preserve"> </w:t>
            </w:r>
            <w:r w:rsidRPr="00293BA8">
              <w:rPr>
                <w:rFonts w:ascii="Arial" w:eastAsia="SimSun" w:hAnsi="Arial" w:cs="Times New Roman"/>
                <w:kern w:val="2"/>
                <w:sz w:val="20"/>
                <w:szCs w:val="24"/>
                <w:lang w:val="en-US" w:eastAsia="zh-CN"/>
              </w:rPr>
              <w:t>M6*</w:t>
            </w:r>
            <w:r w:rsidRPr="00293BA8">
              <w:rPr>
                <w:rFonts w:ascii="Arial" w:eastAsia="SimSun" w:hAnsi="Arial" w:cs="Times New Roman" w:hint="eastAsia"/>
                <w:kern w:val="2"/>
                <w:sz w:val="20"/>
                <w:szCs w:val="24"/>
                <w:lang w:val="en-US" w:eastAsia="zh-CN"/>
              </w:rPr>
              <w:t>20</w:t>
            </w:r>
          </w:p>
        </w:tc>
        <w:tc>
          <w:tcPr>
            <w:tcW w:w="531" w:type="dxa"/>
            <w:vAlign w:val="center"/>
          </w:tcPr>
          <w:p w14:paraId="53920266" w14:textId="77777777" w:rsidR="00293BA8" w:rsidRPr="00293BA8" w:rsidRDefault="00293BA8" w:rsidP="00CB4F08">
            <w:pPr>
              <w:widowControl w:val="0"/>
              <w:snapToGrid w:val="0"/>
              <w:spacing w:after="0" w:line="220" w:lineRule="exact"/>
              <w:jc w:val="center"/>
              <w:rPr>
                <w:rFonts w:ascii="Arial" w:eastAsia="SimSun" w:hAnsi="Arial" w:cs="Times New Roman"/>
                <w:kern w:val="2"/>
                <w:sz w:val="20"/>
                <w:szCs w:val="15"/>
                <w:lang w:val="en-US" w:eastAsia="zh-CN"/>
              </w:rPr>
            </w:pPr>
            <w:r w:rsidRPr="00293BA8">
              <w:rPr>
                <w:rFonts w:ascii="Arial" w:eastAsia="SimSun" w:hAnsi="Arial" w:cs="Times New Roman" w:hint="eastAsia"/>
                <w:kern w:val="2"/>
                <w:sz w:val="20"/>
                <w:szCs w:val="15"/>
                <w:lang w:val="en-US" w:eastAsia="zh-CN"/>
              </w:rPr>
              <w:t>2</w:t>
            </w:r>
          </w:p>
        </w:tc>
        <w:tc>
          <w:tcPr>
            <w:tcW w:w="1707" w:type="dxa"/>
            <w:vAlign w:val="center"/>
          </w:tcPr>
          <w:p w14:paraId="2372F818" w14:textId="77777777" w:rsidR="00293BA8" w:rsidRPr="00293BA8" w:rsidRDefault="00293BA8" w:rsidP="00CB4F08">
            <w:pPr>
              <w:widowControl w:val="0"/>
              <w:snapToGrid w:val="0"/>
              <w:spacing w:after="0" w:line="220" w:lineRule="exact"/>
              <w:jc w:val="both"/>
              <w:rPr>
                <w:rFonts w:ascii="Arial" w:eastAsia="SimSun" w:hAnsi="Arial" w:cs="Times New Roman"/>
                <w:kern w:val="2"/>
                <w:sz w:val="20"/>
                <w:szCs w:val="15"/>
                <w:lang w:val="en-US" w:eastAsia="zh-CN"/>
              </w:rPr>
            </w:pPr>
            <w:r w:rsidRPr="00293BA8">
              <w:rPr>
                <w:rFonts w:ascii="Arial" w:eastAsia="SimSun" w:hAnsi="Arial" w:cs="Times New Roman"/>
                <w:kern w:val="2"/>
                <w:sz w:val="20"/>
                <w:szCs w:val="15"/>
                <w:lang w:val="en-US" w:eastAsia="zh-CN"/>
              </w:rPr>
              <w:t>Screw</w:t>
            </w:r>
            <w:r w:rsidRPr="00293BA8">
              <w:rPr>
                <w:rFonts w:ascii="Arial" w:eastAsia="SimSun" w:hAnsi="Arial" w:cs="Times New Roman" w:hint="eastAsia"/>
                <w:kern w:val="2"/>
                <w:sz w:val="20"/>
                <w:szCs w:val="15"/>
                <w:lang w:val="en-US" w:eastAsia="zh-CN"/>
              </w:rPr>
              <w:t xml:space="preserve"> </w:t>
            </w:r>
            <w:r w:rsidRPr="00293BA8">
              <w:rPr>
                <w:rFonts w:ascii="Arial" w:eastAsia="SimSun" w:hAnsi="Arial" w:cs="Times New Roman"/>
                <w:kern w:val="2"/>
                <w:sz w:val="20"/>
                <w:szCs w:val="15"/>
                <w:lang w:val="en-US" w:eastAsia="zh-CN"/>
              </w:rPr>
              <w:t>M6*16</w:t>
            </w:r>
          </w:p>
        </w:tc>
        <w:tc>
          <w:tcPr>
            <w:tcW w:w="569" w:type="dxa"/>
            <w:vAlign w:val="center"/>
          </w:tcPr>
          <w:p w14:paraId="0CA47FEC" w14:textId="77777777" w:rsidR="00293BA8" w:rsidRPr="00293BA8" w:rsidRDefault="00293BA8" w:rsidP="00CB4F08">
            <w:pPr>
              <w:widowControl w:val="0"/>
              <w:snapToGrid w:val="0"/>
              <w:spacing w:after="0" w:line="220" w:lineRule="exact"/>
              <w:jc w:val="center"/>
              <w:rPr>
                <w:rFonts w:ascii="Arial" w:eastAsia="SimSun" w:hAnsi="Arial" w:cs="Times New Roman"/>
                <w:kern w:val="2"/>
                <w:sz w:val="20"/>
                <w:szCs w:val="15"/>
                <w:lang w:val="en-US" w:eastAsia="zh-CN"/>
              </w:rPr>
            </w:pPr>
            <w:r w:rsidRPr="00293BA8">
              <w:rPr>
                <w:rFonts w:ascii="Arial" w:eastAsia="SimSun" w:hAnsi="Arial" w:cs="Times New Roman" w:hint="eastAsia"/>
                <w:kern w:val="2"/>
                <w:sz w:val="20"/>
                <w:szCs w:val="15"/>
                <w:lang w:val="en-US" w:eastAsia="zh-CN"/>
              </w:rPr>
              <w:t>3</w:t>
            </w:r>
          </w:p>
        </w:tc>
      </w:tr>
      <w:tr w:rsidR="00293BA8" w:rsidRPr="00293BA8" w14:paraId="43412A47" w14:textId="77777777" w:rsidTr="00CB4F08">
        <w:trPr>
          <w:trHeight w:val="287"/>
        </w:trPr>
        <w:tc>
          <w:tcPr>
            <w:tcW w:w="1764" w:type="dxa"/>
            <w:vAlign w:val="center"/>
          </w:tcPr>
          <w:p w14:paraId="3DF32DAD" w14:textId="77777777" w:rsidR="00293BA8" w:rsidRPr="00293BA8" w:rsidRDefault="00293BA8" w:rsidP="00CB4F08">
            <w:pPr>
              <w:widowControl w:val="0"/>
              <w:snapToGrid w:val="0"/>
              <w:spacing w:after="0" w:line="240" w:lineRule="auto"/>
              <w:jc w:val="both"/>
              <w:rPr>
                <w:rFonts w:ascii="Arial" w:eastAsia="SimSun" w:hAnsi="Arial" w:cs="Times New Roman"/>
                <w:kern w:val="2"/>
                <w:sz w:val="20"/>
                <w:szCs w:val="15"/>
                <w:lang w:val="en-US" w:eastAsia="zh-CN"/>
              </w:rPr>
            </w:pPr>
            <w:r w:rsidRPr="00293BA8">
              <w:rPr>
                <w:rFonts w:ascii="Arial" w:eastAsia="SimSun" w:hAnsi="Arial" w:cs="Times New Roman"/>
                <w:kern w:val="2"/>
                <w:sz w:val="20"/>
                <w:szCs w:val="24"/>
                <w:lang w:val="en-US" w:eastAsia="zh-CN"/>
              </w:rPr>
              <w:t>Washer</w:t>
            </w:r>
          </w:p>
        </w:tc>
        <w:tc>
          <w:tcPr>
            <w:tcW w:w="531" w:type="dxa"/>
            <w:vAlign w:val="center"/>
          </w:tcPr>
          <w:p w14:paraId="352C2B9A" w14:textId="77777777" w:rsidR="00293BA8" w:rsidRPr="00293BA8" w:rsidRDefault="00293BA8" w:rsidP="00CB4F08">
            <w:pPr>
              <w:widowControl w:val="0"/>
              <w:snapToGrid w:val="0"/>
              <w:spacing w:after="0" w:line="220" w:lineRule="exact"/>
              <w:jc w:val="center"/>
              <w:rPr>
                <w:rFonts w:ascii="Arial" w:eastAsia="SimSun" w:hAnsi="Arial" w:cs="Times New Roman"/>
                <w:kern w:val="2"/>
                <w:sz w:val="20"/>
                <w:szCs w:val="15"/>
                <w:lang w:val="en-US" w:eastAsia="zh-CN"/>
              </w:rPr>
            </w:pPr>
            <w:r w:rsidRPr="00293BA8">
              <w:rPr>
                <w:rFonts w:ascii="Arial" w:eastAsia="SimSun" w:hAnsi="Arial" w:cs="Times New Roman" w:hint="eastAsia"/>
                <w:kern w:val="2"/>
                <w:sz w:val="20"/>
                <w:szCs w:val="15"/>
                <w:lang w:val="en-US" w:eastAsia="zh-CN"/>
              </w:rPr>
              <w:t>2</w:t>
            </w:r>
          </w:p>
        </w:tc>
        <w:tc>
          <w:tcPr>
            <w:tcW w:w="1707" w:type="dxa"/>
            <w:vAlign w:val="center"/>
          </w:tcPr>
          <w:p w14:paraId="7A91800B" w14:textId="77777777" w:rsidR="00293BA8" w:rsidRPr="00293BA8" w:rsidRDefault="00293BA8" w:rsidP="00CB4F08">
            <w:pPr>
              <w:widowControl w:val="0"/>
              <w:snapToGrid w:val="0"/>
              <w:spacing w:after="0" w:line="220" w:lineRule="exact"/>
              <w:jc w:val="both"/>
              <w:rPr>
                <w:rFonts w:ascii="Arial" w:eastAsia="SimSun" w:hAnsi="Arial" w:cs="Times New Roman"/>
                <w:kern w:val="2"/>
                <w:sz w:val="20"/>
                <w:szCs w:val="15"/>
                <w:lang w:val="en-US" w:eastAsia="zh-CN"/>
              </w:rPr>
            </w:pPr>
            <w:r w:rsidRPr="00293BA8">
              <w:rPr>
                <w:rFonts w:ascii="Arial" w:eastAsia="SimSun" w:hAnsi="Arial" w:cs="Times New Roman" w:hint="eastAsia"/>
                <w:kern w:val="2"/>
                <w:sz w:val="20"/>
                <w:szCs w:val="15"/>
                <w:lang w:val="en-US" w:eastAsia="zh-CN"/>
              </w:rPr>
              <w:t>Allen Key</w:t>
            </w:r>
          </w:p>
        </w:tc>
        <w:tc>
          <w:tcPr>
            <w:tcW w:w="569" w:type="dxa"/>
            <w:vAlign w:val="center"/>
          </w:tcPr>
          <w:p w14:paraId="3AEA22AD" w14:textId="77777777" w:rsidR="00293BA8" w:rsidRPr="00293BA8" w:rsidRDefault="00293BA8" w:rsidP="00CB4F08">
            <w:pPr>
              <w:widowControl w:val="0"/>
              <w:snapToGrid w:val="0"/>
              <w:spacing w:after="0" w:line="220" w:lineRule="exact"/>
              <w:jc w:val="center"/>
              <w:rPr>
                <w:rFonts w:ascii="Arial" w:eastAsia="SimSun" w:hAnsi="Arial" w:cs="Times New Roman"/>
                <w:kern w:val="2"/>
                <w:sz w:val="20"/>
                <w:szCs w:val="15"/>
                <w:lang w:val="en-US" w:eastAsia="zh-CN"/>
              </w:rPr>
            </w:pPr>
            <w:r w:rsidRPr="00293BA8">
              <w:rPr>
                <w:rFonts w:ascii="Arial" w:eastAsia="SimSun" w:hAnsi="Arial" w:cs="Times New Roman" w:hint="eastAsia"/>
                <w:kern w:val="2"/>
                <w:sz w:val="20"/>
                <w:szCs w:val="15"/>
                <w:lang w:val="en-US" w:eastAsia="zh-CN"/>
              </w:rPr>
              <w:t>1</w:t>
            </w:r>
          </w:p>
        </w:tc>
      </w:tr>
      <w:tr w:rsidR="00293BA8" w:rsidRPr="00293BA8" w14:paraId="0F69EBF8" w14:textId="77777777" w:rsidTr="00CB4F08">
        <w:trPr>
          <w:trHeight w:val="287"/>
        </w:trPr>
        <w:tc>
          <w:tcPr>
            <w:tcW w:w="1764" w:type="dxa"/>
            <w:vAlign w:val="center"/>
          </w:tcPr>
          <w:p w14:paraId="35FFC10E" w14:textId="1113DFC8" w:rsidR="00293BA8" w:rsidRPr="00293BA8" w:rsidRDefault="00293BA8" w:rsidP="00CB4F08">
            <w:pPr>
              <w:widowControl w:val="0"/>
              <w:snapToGrid w:val="0"/>
              <w:spacing w:after="0" w:line="240" w:lineRule="auto"/>
              <w:jc w:val="both"/>
              <w:rPr>
                <w:rFonts w:ascii="Arial" w:eastAsia="SimSun" w:hAnsi="Arial" w:cs="Times New Roman"/>
                <w:kern w:val="2"/>
                <w:sz w:val="20"/>
                <w:szCs w:val="24"/>
                <w:lang w:val="en-US" w:eastAsia="zh-CN"/>
              </w:rPr>
            </w:pPr>
            <w:r w:rsidRPr="004D5F25">
              <w:rPr>
                <w:rFonts w:ascii="Arial" w:eastAsia="SimSun" w:hAnsi="Arial" w:cs="Times New Roman"/>
                <w:kern w:val="2"/>
                <w:sz w:val="20"/>
                <w:szCs w:val="24"/>
                <w:lang w:val="en-US" w:eastAsia="zh-CN"/>
              </w:rPr>
              <w:t>Stability ring</w:t>
            </w:r>
          </w:p>
        </w:tc>
        <w:tc>
          <w:tcPr>
            <w:tcW w:w="531" w:type="dxa"/>
            <w:vAlign w:val="center"/>
          </w:tcPr>
          <w:p w14:paraId="2F9E1911" w14:textId="77777777" w:rsidR="00293BA8" w:rsidRPr="00293BA8" w:rsidRDefault="00293BA8" w:rsidP="00CB4F08">
            <w:pPr>
              <w:widowControl w:val="0"/>
              <w:snapToGrid w:val="0"/>
              <w:spacing w:after="0" w:line="220" w:lineRule="exact"/>
              <w:jc w:val="center"/>
              <w:rPr>
                <w:rFonts w:ascii="Arial" w:eastAsia="SimSun" w:hAnsi="Arial" w:cs="Times New Roman"/>
                <w:kern w:val="2"/>
                <w:sz w:val="20"/>
                <w:szCs w:val="15"/>
                <w:lang w:val="en-US" w:eastAsia="zh-CN"/>
              </w:rPr>
            </w:pPr>
            <w:r w:rsidRPr="00293BA8">
              <w:rPr>
                <w:rFonts w:ascii="Arial" w:eastAsia="SimSun" w:hAnsi="Arial" w:cs="Times New Roman" w:hint="eastAsia"/>
                <w:kern w:val="2"/>
                <w:sz w:val="20"/>
                <w:szCs w:val="15"/>
                <w:lang w:val="en-US" w:eastAsia="zh-CN"/>
              </w:rPr>
              <w:t>2</w:t>
            </w:r>
          </w:p>
        </w:tc>
        <w:tc>
          <w:tcPr>
            <w:tcW w:w="1707" w:type="dxa"/>
            <w:vAlign w:val="center"/>
          </w:tcPr>
          <w:p w14:paraId="5F3478FD" w14:textId="77777777" w:rsidR="00293BA8" w:rsidRPr="00293BA8" w:rsidRDefault="00293BA8" w:rsidP="00CB4F08">
            <w:pPr>
              <w:widowControl w:val="0"/>
              <w:snapToGrid w:val="0"/>
              <w:spacing w:after="0" w:line="220" w:lineRule="exact"/>
              <w:jc w:val="both"/>
              <w:rPr>
                <w:rFonts w:ascii="Arial" w:eastAsia="SimSun" w:hAnsi="Arial" w:cs="Times New Roman"/>
                <w:kern w:val="2"/>
                <w:sz w:val="20"/>
                <w:szCs w:val="15"/>
                <w:lang w:val="en-US" w:eastAsia="zh-CN"/>
              </w:rPr>
            </w:pPr>
            <w:r w:rsidRPr="00293BA8">
              <w:rPr>
                <w:rFonts w:ascii="Arial" w:eastAsia="SimSun" w:hAnsi="Arial" w:cs="Times New Roman" w:hint="eastAsia"/>
                <w:kern w:val="2"/>
                <w:sz w:val="20"/>
                <w:szCs w:val="24"/>
                <w:lang w:val="en-US" w:eastAsia="zh-CN"/>
              </w:rPr>
              <w:t>Cord Clip</w:t>
            </w:r>
          </w:p>
        </w:tc>
        <w:tc>
          <w:tcPr>
            <w:tcW w:w="569" w:type="dxa"/>
            <w:vAlign w:val="center"/>
          </w:tcPr>
          <w:p w14:paraId="7B127D9D" w14:textId="77777777" w:rsidR="00293BA8" w:rsidRPr="00293BA8" w:rsidRDefault="00293BA8" w:rsidP="00CB4F08">
            <w:pPr>
              <w:widowControl w:val="0"/>
              <w:snapToGrid w:val="0"/>
              <w:spacing w:after="0" w:line="220" w:lineRule="exact"/>
              <w:jc w:val="center"/>
              <w:rPr>
                <w:rFonts w:ascii="Arial" w:eastAsia="SimSun" w:hAnsi="Arial" w:cs="Times New Roman"/>
                <w:kern w:val="2"/>
                <w:sz w:val="20"/>
                <w:szCs w:val="15"/>
                <w:lang w:val="en-US" w:eastAsia="zh-CN"/>
              </w:rPr>
            </w:pPr>
            <w:r w:rsidRPr="00293BA8">
              <w:rPr>
                <w:rFonts w:ascii="Arial" w:eastAsia="SimSun" w:hAnsi="Arial" w:cs="Times New Roman" w:hint="eastAsia"/>
                <w:kern w:val="2"/>
                <w:sz w:val="20"/>
                <w:szCs w:val="15"/>
                <w:lang w:val="en-US" w:eastAsia="zh-CN"/>
              </w:rPr>
              <w:t>1</w:t>
            </w:r>
          </w:p>
        </w:tc>
      </w:tr>
      <w:tr w:rsidR="00293BA8" w:rsidRPr="00293BA8" w14:paraId="005BC655" w14:textId="77777777" w:rsidTr="00CB4F08">
        <w:trPr>
          <w:trHeight w:val="287"/>
        </w:trPr>
        <w:tc>
          <w:tcPr>
            <w:tcW w:w="1764" w:type="dxa"/>
            <w:vAlign w:val="center"/>
          </w:tcPr>
          <w:p w14:paraId="6D8E4D5A" w14:textId="77777777" w:rsidR="00293BA8" w:rsidRPr="00293BA8" w:rsidRDefault="00293BA8" w:rsidP="00CB4F08">
            <w:pPr>
              <w:widowControl w:val="0"/>
              <w:snapToGrid w:val="0"/>
              <w:spacing w:after="0" w:line="240" w:lineRule="auto"/>
              <w:jc w:val="both"/>
              <w:rPr>
                <w:rFonts w:ascii="Arial" w:eastAsia="SimSun" w:hAnsi="Arial" w:cs="Times New Roman"/>
                <w:kern w:val="2"/>
                <w:sz w:val="20"/>
                <w:szCs w:val="24"/>
                <w:lang w:val="en-US" w:eastAsia="zh-CN"/>
              </w:rPr>
            </w:pPr>
            <w:r w:rsidRPr="00293BA8">
              <w:rPr>
                <w:rFonts w:ascii="Arial" w:eastAsia="SimSun" w:hAnsi="Arial" w:cs="Times New Roman"/>
                <w:kern w:val="2"/>
                <w:sz w:val="20"/>
                <w:szCs w:val="24"/>
                <w:lang w:val="en-US" w:eastAsia="zh-CN"/>
              </w:rPr>
              <w:t>Screw</w:t>
            </w:r>
            <w:r w:rsidRPr="00293BA8">
              <w:rPr>
                <w:rFonts w:ascii="Arial" w:eastAsia="SimSun" w:hAnsi="Arial" w:cs="Times New Roman" w:hint="eastAsia"/>
                <w:kern w:val="2"/>
                <w:sz w:val="20"/>
                <w:szCs w:val="24"/>
                <w:lang w:val="en-US" w:eastAsia="zh-CN"/>
              </w:rPr>
              <w:t xml:space="preserve"> </w:t>
            </w:r>
            <w:r w:rsidRPr="00293BA8">
              <w:rPr>
                <w:rFonts w:ascii="Arial" w:eastAsia="SimSun" w:hAnsi="Arial" w:cs="Times New Roman"/>
                <w:kern w:val="2"/>
                <w:sz w:val="20"/>
                <w:szCs w:val="24"/>
                <w:lang w:val="en-US" w:eastAsia="zh-CN"/>
              </w:rPr>
              <w:t>M4*6</w:t>
            </w:r>
          </w:p>
        </w:tc>
        <w:tc>
          <w:tcPr>
            <w:tcW w:w="531" w:type="dxa"/>
            <w:vAlign w:val="center"/>
          </w:tcPr>
          <w:p w14:paraId="073A61BF" w14:textId="77777777" w:rsidR="00293BA8" w:rsidRPr="00293BA8" w:rsidRDefault="00293BA8" w:rsidP="00CB4F08">
            <w:pPr>
              <w:widowControl w:val="0"/>
              <w:snapToGrid w:val="0"/>
              <w:spacing w:after="0" w:line="220" w:lineRule="exact"/>
              <w:jc w:val="center"/>
              <w:rPr>
                <w:rFonts w:ascii="Arial" w:eastAsia="SimSun" w:hAnsi="Arial" w:cs="Times New Roman"/>
                <w:kern w:val="2"/>
                <w:sz w:val="20"/>
                <w:szCs w:val="15"/>
                <w:lang w:val="en-US" w:eastAsia="zh-CN"/>
              </w:rPr>
            </w:pPr>
            <w:r w:rsidRPr="00293BA8">
              <w:rPr>
                <w:rFonts w:ascii="Arial" w:eastAsia="SimSun" w:hAnsi="Arial" w:cs="Times New Roman" w:hint="eastAsia"/>
                <w:kern w:val="2"/>
                <w:sz w:val="20"/>
                <w:szCs w:val="15"/>
                <w:lang w:val="en-US" w:eastAsia="zh-CN"/>
              </w:rPr>
              <w:t>3</w:t>
            </w:r>
          </w:p>
        </w:tc>
        <w:tc>
          <w:tcPr>
            <w:tcW w:w="1707" w:type="dxa"/>
            <w:vAlign w:val="center"/>
          </w:tcPr>
          <w:p w14:paraId="65C48D2A" w14:textId="77777777" w:rsidR="00293BA8" w:rsidRPr="00293BA8" w:rsidRDefault="00293BA8" w:rsidP="00CB4F08">
            <w:pPr>
              <w:widowControl w:val="0"/>
              <w:snapToGrid w:val="0"/>
              <w:spacing w:after="0" w:line="240" w:lineRule="auto"/>
              <w:jc w:val="both"/>
              <w:rPr>
                <w:rFonts w:ascii="Arial" w:eastAsia="SimSun" w:hAnsi="Arial" w:cs="Times New Roman"/>
                <w:kern w:val="2"/>
                <w:sz w:val="20"/>
                <w:szCs w:val="15"/>
                <w:lang w:val="en-US" w:eastAsia="zh-CN"/>
              </w:rPr>
            </w:pPr>
            <w:r w:rsidRPr="00293BA8">
              <w:rPr>
                <w:rFonts w:ascii="Arial" w:eastAsia="SimSun" w:hAnsi="Arial" w:cs="Times New Roman" w:hint="eastAsia"/>
                <w:kern w:val="2"/>
                <w:sz w:val="20"/>
                <w:szCs w:val="24"/>
                <w:lang w:val="en-US" w:eastAsia="zh-CN"/>
              </w:rPr>
              <w:t>Screw M4*28</w:t>
            </w:r>
          </w:p>
        </w:tc>
        <w:tc>
          <w:tcPr>
            <w:tcW w:w="569" w:type="dxa"/>
            <w:vAlign w:val="center"/>
          </w:tcPr>
          <w:p w14:paraId="4068679D" w14:textId="77777777" w:rsidR="00293BA8" w:rsidRPr="00293BA8" w:rsidRDefault="00293BA8" w:rsidP="00CB4F08">
            <w:pPr>
              <w:widowControl w:val="0"/>
              <w:snapToGrid w:val="0"/>
              <w:spacing w:after="0" w:line="220" w:lineRule="exact"/>
              <w:jc w:val="center"/>
              <w:rPr>
                <w:rFonts w:ascii="Arial" w:eastAsia="SimSun" w:hAnsi="Arial" w:cs="Times New Roman"/>
                <w:kern w:val="2"/>
                <w:sz w:val="20"/>
                <w:szCs w:val="15"/>
                <w:lang w:val="en-US" w:eastAsia="zh-CN"/>
              </w:rPr>
            </w:pPr>
            <w:r w:rsidRPr="00293BA8">
              <w:rPr>
                <w:rFonts w:ascii="Arial" w:eastAsia="SimSun" w:hAnsi="Arial" w:cs="Times New Roman" w:hint="eastAsia"/>
                <w:kern w:val="2"/>
                <w:sz w:val="20"/>
                <w:szCs w:val="15"/>
                <w:lang w:val="en-US" w:eastAsia="zh-CN"/>
              </w:rPr>
              <w:t>2</w:t>
            </w:r>
          </w:p>
        </w:tc>
      </w:tr>
      <w:tr w:rsidR="00293BA8" w:rsidRPr="00293BA8" w14:paraId="5596070D" w14:textId="77777777" w:rsidTr="00CB4F08">
        <w:trPr>
          <w:trHeight w:val="287"/>
        </w:trPr>
        <w:tc>
          <w:tcPr>
            <w:tcW w:w="1764" w:type="dxa"/>
            <w:vAlign w:val="center"/>
          </w:tcPr>
          <w:p w14:paraId="5BD46B9E" w14:textId="77777777" w:rsidR="00293BA8" w:rsidRPr="00293BA8" w:rsidRDefault="00293BA8" w:rsidP="00CB4F08">
            <w:pPr>
              <w:widowControl w:val="0"/>
              <w:snapToGrid w:val="0"/>
              <w:spacing w:after="0" w:line="240" w:lineRule="auto"/>
              <w:jc w:val="both"/>
              <w:rPr>
                <w:rFonts w:ascii="Arial" w:eastAsia="SimSun" w:hAnsi="Arial" w:cs="Times New Roman"/>
                <w:kern w:val="2"/>
                <w:sz w:val="20"/>
                <w:szCs w:val="24"/>
                <w:lang w:val="en-US" w:eastAsia="zh-CN"/>
              </w:rPr>
            </w:pPr>
            <w:r w:rsidRPr="00293BA8">
              <w:rPr>
                <w:rFonts w:ascii="Arial" w:eastAsia="SimSun" w:hAnsi="Arial" w:cs="Times New Roman"/>
                <w:kern w:val="2"/>
                <w:sz w:val="20"/>
                <w:szCs w:val="24"/>
                <w:lang w:val="en-US" w:eastAsia="zh-CN"/>
              </w:rPr>
              <w:t>Screw M8*6</w:t>
            </w:r>
          </w:p>
        </w:tc>
        <w:tc>
          <w:tcPr>
            <w:tcW w:w="531" w:type="dxa"/>
            <w:vAlign w:val="center"/>
          </w:tcPr>
          <w:p w14:paraId="7F3163D6" w14:textId="77777777" w:rsidR="00293BA8" w:rsidRPr="00293BA8" w:rsidRDefault="00293BA8" w:rsidP="00CB4F08">
            <w:pPr>
              <w:widowControl w:val="0"/>
              <w:snapToGrid w:val="0"/>
              <w:spacing w:after="0" w:line="220" w:lineRule="exact"/>
              <w:jc w:val="center"/>
              <w:rPr>
                <w:rFonts w:ascii="Arial" w:eastAsia="SimSun" w:hAnsi="Arial" w:cs="Times New Roman"/>
                <w:kern w:val="2"/>
                <w:sz w:val="20"/>
                <w:szCs w:val="15"/>
                <w:lang w:val="en-US" w:eastAsia="zh-CN"/>
              </w:rPr>
            </w:pPr>
            <w:r w:rsidRPr="00293BA8">
              <w:rPr>
                <w:rFonts w:ascii="Arial" w:eastAsia="SimSun" w:hAnsi="Arial" w:cs="Times New Roman" w:hint="eastAsia"/>
                <w:kern w:val="2"/>
                <w:sz w:val="20"/>
                <w:szCs w:val="15"/>
                <w:lang w:val="en-US" w:eastAsia="zh-CN"/>
              </w:rPr>
              <w:t>3</w:t>
            </w:r>
          </w:p>
        </w:tc>
        <w:tc>
          <w:tcPr>
            <w:tcW w:w="1707" w:type="dxa"/>
            <w:vAlign w:val="center"/>
          </w:tcPr>
          <w:p w14:paraId="24D0165C" w14:textId="77777777" w:rsidR="00293BA8" w:rsidRPr="00293BA8" w:rsidRDefault="00293BA8" w:rsidP="00CB4F08">
            <w:pPr>
              <w:widowControl w:val="0"/>
              <w:snapToGrid w:val="0"/>
              <w:spacing w:after="0" w:line="240" w:lineRule="auto"/>
              <w:jc w:val="both"/>
              <w:rPr>
                <w:rFonts w:ascii="Arial" w:eastAsia="SimSun" w:hAnsi="Arial" w:cs="Times New Roman"/>
                <w:kern w:val="2"/>
                <w:sz w:val="20"/>
                <w:szCs w:val="15"/>
                <w:lang w:val="en-US" w:eastAsia="zh-CN"/>
              </w:rPr>
            </w:pPr>
          </w:p>
        </w:tc>
        <w:tc>
          <w:tcPr>
            <w:tcW w:w="569" w:type="dxa"/>
            <w:vAlign w:val="center"/>
          </w:tcPr>
          <w:p w14:paraId="5DF68696" w14:textId="77777777" w:rsidR="00293BA8" w:rsidRPr="00293BA8" w:rsidRDefault="00293BA8" w:rsidP="00CB4F08">
            <w:pPr>
              <w:widowControl w:val="0"/>
              <w:snapToGrid w:val="0"/>
              <w:spacing w:after="0" w:line="220" w:lineRule="exact"/>
              <w:jc w:val="center"/>
              <w:rPr>
                <w:rFonts w:ascii="Arial" w:eastAsia="SimSun" w:hAnsi="Arial" w:cs="Times New Roman"/>
                <w:kern w:val="2"/>
                <w:sz w:val="20"/>
                <w:szCs w:val="15"/>
                <w:lang w:val="en-US" w:eastAsia="zh-CN"/>
              </w:rPr>
            </w:pPr>
          </w:p>
        </w:tc>
      </w:tr>
    </w:tbl>
    <w:p w14:paraId="53208328" w14:textId="21546C27" w:rsidR="00465EAE" w:rsidRDefault="00465EAE" w:rsidP="007504E2">
      <w:pPr>
        <w:spacing w:line="360" w:lineRule="auto"/>
        <w:ind w:left="360"/>
        <w:rPr>
          <w:rFonts w:ascii="Arial" w:eastAsia="SimSun" w:hAnsi="Arial" w:cs="Arial"/>
          <w:noProof/>
          <w:color w:val="000000"/>
          <w:kern w:val="2"/>
          <w:sz w:val="24"/>
          <w:szCs w:val="24"/>
          <w:lang w:eastAsia="en-ZA"/>
        </w:rPr>
      </w:pPr>
    </w:p>
    <w:p w14:paraId="3EC5C6BF" w14:textId="4466582A" w:rsidR="00465EAE" w:rsidRDefault="00465EAE" w:rsidP="007504E2">
      <w:pPr>
        <w:spacing w:line="360" w:lineRule="auto"/>
        <w:ind w:left="360"/>
        <w:rPr>
          <w:rFonts w:ascii="Arial" w:eastAsia="SimSun" w:hAnsi="Arial" w:cs="Arial"/>
          <w:noProof/>
          <w:color w:val="000000"/>
          <w:kern w:val="2"/>
          <w:sz w:val="24"/>
          <w:szCs w:val="24"/>
          <w:lang w:eastAsia="en-ZA"/>
        </w:rPr>
      </w:pPr>
    </w:p>
    <w:p w14:paraId="255127BD" w14:textId="356E4764" w:rsidR="00465EAE" w:rsidRDefault="00465EAE" w:rsidP="007504E2">
      <w:pPr>
        <w:spacing w:line="360" w:lineRule="auto"/>
        <w:ind w:left="360"/>
        <w:rPr>
          <w:rFonts w:ascii="Arial" w:eastAsia="SimSun" w:hAnsi="Arial" w:cs="Arial"/>
          <w:noProof/>
          <w:color w:val="000000"/>
          <w:kern w:val="2"/>
          <w:sz w:val="24"/>
          <w:szCs w:val="24"/>
          <w:lang w:eastAsia="en-ZA"/>
        </w:rPr>
      </w:pPr>
    </w:p>
    <w:p w14:paraId="62B596FA" w14:textId="6B6DD1E1" w:rsidR="00465EAE" w:rsidRDefault="00465EAE" w:rsidP="007504E2">
      <w:pPr>
        <w:spacing w:line="360" w:lineRule="auto"/>
        <w:ind w:left="360"/>
        <w:rPr>
          <w:rFonts w:ascii="Arial" w:eastAsia="SimSun" w:hAnsi="Arial" w:cs="Arial"/>
          <w:noProof/>
          <w:color w:val="000000"/>
          <w:kern w:val="2"/>
          <w:sz w:val="24"/>
          <w:szCs w:val="24"/>
          <w:lang w:eastAsia="en-ZA"/>
        </w:rPr>
      </w:pPr>
    </w:p>
    <w:p w14:paraId="6F199581" w14:textId="43895DF0" w:rsidR="00465EAE" w:rsidRDefault="00465EAE" w:rsidP="007504E2">
      <w:pPr>
        <w:spacing w:line="360" w:lineRule="auto"/>
        <w:ind w:left="360"/>
        <w:rPr>
          <w:rFonts w:ascii="Arial" w:eastAsia="SimSun" w:hAnsi="Arial" w:cs="Arial"/>
          <w:noProof/>
          <w:color w:val="000000"/>
          <w:kern w:val="2"/>
          <w:sz w:val="24"/>
          <w:szCs w:val="24"/>
          <w:lang w:eastAsia="en-ZA"/>
        </w:rPr>
      </w:pPr>
    </w:p>
    <w:p w14:paraId="07E5A592" w14:textId="100D7C4D" w:rsidR="00465EAE" w:rsidRDefault="00465EAE" w:rsidP="007504E2">
      <w:pPr>
        <w:spacing w:line="360" w:lineRule="auto"/>
        <w:ind w:left="360"/>
        <w:rPr>
          <w:rFonts w:ascii="Arial" w:eastAsia="SimSun" w:hAnsi="Arial" w:cs="Arial"/>
          <w:noProof/>
          <w:color w:val="000000"/>
          <w:kern w:val="2"/>
          <w:sz w:val="24"/>
          <w:szCs w:val="24"/>
          <w:lang w:eastAsia="en-ZA"/>
        </w:rPr>
      </w:pPr>
    </w:p>
    <w:p w14:paraId="70665A88" w14:textId="21ABF4F7" w:rsidR="00465EAE" w:rsidRDefault="00465EAE" w:rsidP="007504E2">
      <w:pPr>
        <w:spacing w:line="360" w:lineRule="auto"/>
        <w:ind w:left="360"/>
        <w:rPr>
          <w:rFonts w:ascii="Arial" w:eastAsia="SimSun" w:hAnsi="Arial" w:cs="Arial"/>
          <w:noProof/>
          <w:color w:val="000000"/>
          <w:kern w:val="2"/>
          <w:sz w:val="24"/>
          <w:szCs w:val="24"/>
          <w:lang w:eastAsia="en-ZA"/>
        </w:rPr>
      </w:pPr>
    </w:p>
    <w:p w14:paraId="5CE16E63" w14:textId="4F54B0D1" w:rsidR="00465EAE" w:rsidRDefault="00465EAE" w:rsidP="007504E2">
      <w:pPr>
        <w:spacing w:line="360" w:lineRule="auto"/>
        <w:ind w:left="360"/>
        <w:rPr>
          <w:rFonts w:ascii="Arial" w:eastAsia="SimSun" w:hAnsi="Arial" w:cs="Arial"/>
          <w:noProof/>
          <w:color w:val="000000"/>
          <w:kern w:val="2"/>
          <w:sz w:val="24"/>
          <w:szCs w:val="24"/>
          <w:lang w:eastAsia="en-ZA"/>
        </w:rPr>
      </w:pPr>
    </w:p>
    <w:p w14:paraId="337D46EA" w14:textId="0976205C" w:rsidR="003D015C" w:rsidRPr="00265F45" w:rsidRDefault="009B5A9B" w:rsidP="00403C82">
      <w:pPr>
        <w:spacing w:line="360" w:lineRule="auto"/>
        <w:rPr>
          <w:rFonts w:ascii="Arial" w:eastAsia="SimSun" w:hAnsi="Arial" w:cs="Arial"/>
          <w:b/>
          <w:noProof/>
          <w:color w:val="000000"/>
          <w:kern w:val="2"/>
          <w:sz w:val="24"/>
          <w:szCs w:val="24"/>
          <w:lang w:eastAsia="en-ZA"/>
        </w:rPr>
      </w:pPr>
      <w:r>
        <w:rPr>
          <w:rFonts w:ascii="Arial" w:eastAsia="SimSun" w:hAnsi="Arial" w:cs="Arial"/>
          <w:b/>
          <w:noProof/>
          <w:color w:val="000000"/>
          <w:kern w:val="2"/>
          <w:sz w:val="24"/>
          <w:szCs w:val="24"/>
          <w:lang w:eastAsia="en-ZA"/>
        </w:rPr>
        <w:lastRenderedPageBreak/>
        <w:t>A</w:t>
      </w:r>
      <w:r w:rsidR="00237B10">
        <w:rPr>
          <w:rFonts w:ascii="Arial" w:eastAsia="SimSun" w:hAnsi="Arial" w:cs="Arial"/>
          <w:b/>
          <w:noProof/>
          <w:color w:val="000000"/>
          <w:kern w:val="2"/>
          <w:sz w:val="24"/>
          <w:szCs w:val="24"/>
          <w:lang w:eastAsia="en-ZA"/>
        </w:rPr>
        <w:t>SSEMBLY INSTRUCTIONS</w:t>
      </w:r>
    </w:p>
    <w:p w14:paraId="33DD434D" w14:textId="5D87DAC9" w:rsidR="00237B10" w:rsidRPr="009F3813" w:rsidRDefault="00237B10" w:rsidP="009F3813">
      <w:pPr>
        <w:pStyle w:val="ListParagraph"/>
        <w:numPr>
          <w:ilvl w:val="0"/>
          <w:numId w:val="39"/>
        </w:numPr>
        <w:spacing w:line="360" w:lineRule="auto"/>
        <w:rPr>
          <w:rFonts w:ascii="Arial" w:hAnsi="Arial" w:cs="Arial"/>
          <w:color w:val="000000"/>
        </w:rPr>
      </w:pPr>
      <w:r w:rsidRPr="009F3813">
        <w:rPr>
          <w:rFonts w:ascii="Arial" w:hAnsi="Arial" w:cs="Arial"/>
          <w:color w:val="000000"/>
        </w:rPr>
        <w:t>Turn the main body up-side-down (</w:t>
      </w:r>
      <w:r w:rsidR="00403C82" w:rsidRPr="009F3813">
        <w:rPr>
          <w:rFonts w:ascii="Arial" w:hAnsi="Arial" w:cs="Arial"/>
          <w:color w:val="000000"/>
        </w:rPr>
        <w:t>F</w:t>
      </w:r>
      <w:r w:rsidRPr="009F3813">
        <w:rPr>
          <w:rFonts w:ascii="Arial" w:hAnsi="Arial" w:cs="Arial"/>
          <w:color w:val="000000"/>
        </w:rPr>
        <w:t xml:space="preserve">ig. </w:t>
      </w:r>
      <w:r w:rsidR="0083084E" w:rsidRPr="009F3813">
        <w:rPr>
          <w:rFonts w:ascii="Arial" w:hAnsi="Arial" w:cs="Arial"/>
          <w:color w:val="000000"/>
        </w:rPr>
        <w:t>A</w:t>
      </w:r>
      <w:r w:rsidRPr="009F3813">
        <w:rPr>
          <w:rFonts w:ascii="Arial" w:hAnsi="Arial" w:cs="Arial"/>
          <w:color w:val="000000"/>
        </w:rPr>
        <w:t>).</w:t>
      </w:r>
    </w:p>
    <w:p w14:paraId="26486884" w14:textId="77777777" w:rsidR="00237B10" w:rsidRPr="009F3813" w:rsidRDefault="00237B10" w:rsidP="009F3813">
      <w:pPr>
        <w:pStyle w:val="ListParagraph"/>
        <w:numPr>
          <w:ilvl w:val="0"/>
          <w:numId w:val="39"/>
        </w:numPr>
        <w:spacing w:line="360" w:lineRule="auto"/>
        <w:rPr>
          <w:rFonts w:ascii="Arial" w:hAnsi="Arial" w:cs="Arial"/>
          <w:color w:val="000000"/>
        </w:rPr>
      </w:pPr>
      <w:r w:rsidRPr="009F3813">
        <w:rPr>
          <w:rFonts w:ascii="Arial" w:hAnsi="Arial" w:cs="Arial"/>
          <w:color w:val="000000"/>
        </w:rPr>
        <w:t>Slide the stability ring (#6) onto the base bracket (#5)</w:t>
      </w:r>
    </w:p>
    <w:p w14:paraId="25FAE053" w14:textId="77777777" w:rsidR="00237B10" w:rsidRPr="009F3813" w:rsidRDefault="00237B10" w:rsidP="009F3813">
      <w:pPr>
        <w:pStyle w:val="ListParagraph"/>
        <w:numPr>
          <w:ilvl w:val="0"/>
          <w:numId w:val="39"/>
        </w:numPr>
        <w:spacing w:line="360" w:lineRule="auto"/>
        <w:rPr>
          <w:rFonts w:ascii="Arial" w:hAnsi="Arial" w:cs="Arial"/>
          <w:color w:val="000000"/>
        </w:rPr>
      </w:pPr>
      <w:r w:rsidRPr="009F3813">
        <w:rPr>
          <w:rFonts w:ascii="Arial" w:hAnsi="Arial" w:cs="Arial"/>
          <w:color w:val="000000"/>
        </w:rPr>
        <w:t xml:space="preserve">Place the plug (#8) and power supply cord through the holes in the </w:t>
      </w:r>
      <w:proofErr w:type="spellStart"/>
      <w:r w:rsidRPr="009F3813">
        <w:rPr>
          <w:rFonts w:ascii="Arial" w:hAnsi="Arial" w:cs="Arial"/>
          <w:color w:val="000000"/>
        </w:rPr>
        <w:t>center</w:t>
      </w:r>
      <w:proofErr w:type="spellEnd"/>
      <w:r w:rsidRPr="009F3813">
        <w:rPr>
          <w:rFonts w:ascii="Arial" w:hAnsi="Arial" w:cs="Arial"/>
          <w:color w:val="000000"/>
        </w:rPr>
        <w:t xml:space="preserve"> of the base cover (#4) and base (#3). </w:t>
      </w:r>
    </w:p>
    <w:p w14:paraId="6D94B72A" w14:textId="3C360B98" w:rsidR="00237B10" w:rsidRPr="009F3813" w:rsidRDefault="00237B10" w:rsidP="009F3813">
      <w:pPr>
        <w:pStyle w:val="ListParagraph"/>
        <w:numPr>
          <w:ilvl w:val="0"/>
          <w:numId w:val="39"/>
        </w:numPr>
        <w:spacing w:line="360" w:lineRule="auto"/>
        <w:rPr>
          <w:rFonts w:ascii="Arial" w:hAnsi="Arial" w:cs="Arial"/>
          <w:color w:val="000000"/>
        </w:rPr>
      </w:pPr>
      <w:r w:rsidRPr="009F3813">
        <w:rPr>
          <w:rFonts w:ascii="Arial" w:hAnsi="Arial" w:cs="Arial"/>
          <w:color w:val="000000"/>
        </w:rPr>
        <w:t>Slide the base</w:t>
      </w:r>
      <w:r w:rsidR="00403C82" w:rsidRPr="009F3813">
        <w:rPr>
          <w:rFonts w:ascii="Arial" w:hAnsi="Arial" w:cs="Arial"/>
          <w:color w:val="000000"/>
        </w:rPr>
        <w:t xml:space="preserve"> cover (#4)</w:t>
      </w:r>
      <w:r w:rsidRPr="009F3813">
        <w:rPr>
          <w:rFonts w:ascii="Arial" w:hAnsi="Arial" w:cs="Arial"/>
          <w:color w:val="000000"/>
        </w:rPr>
        <w:t xml:space="preserve">, </w:t>
      </w:r>
      <w:r w:rsidR="00B33975" w:rsidRPr="009F3813">
        <w:rPr>
          <w:rFonts w:ascii="Arial" w:hAnsi="Arial" w:cs="Arial"/>
          <w:color w:val="000000"/>
        </w:rPr>
        <w:t xml:space="preserve">the </w:t>
      </w:r>
      <w:r w:rsidRPr="009F3813">
        <w:rPr>
          <w:rFonts w:ascii="Arial" w:hAnsi="Arial" w:cs="Arial"/>
          <w:color w:val="000000"/>
        </w:rPr>
        <w:t xml:space="preserve">base (#3) and washer (#2) onto base bracket (#5) respectively. </w:t>
      </w:r>
    </w:p>
    <w:p w14:paraId="1D64FF3E" w14:textId="0BFFE7D3" w:rsidR="00B33975" w:rsidRPr="009F3813" w:rsidRDefault="00B33975" w:rsidP="009F3813">
      <w:pPr>
        <w:pStyle w:val="ListParagraph"/>
        <w:numPr>
          <w:ilvl w:val="0"/>
          <w:numId w:val="39"/>
        </w:numPr>
        <w:spacing w:line="360" w:lineRule="auto"/>
        <w:rPr>
          <w:rFonts w:ascii="Arial" w:hAnsi="Arial" w:cs="Arial"/>
          <w:color w:val="000000"/>
        </w:rPr>
      </w:pPr>
      <w:r w:rsidRPr="009F3813">
        <w:rPr>
          <w:rFonts w:ascii="Arial" w:hAnsi="Arial" w:cs="Arial"/>
          <w:color w:val="000000"/>
        </w:rPr>
        <w:t>Fasten the washer</w:t>
      </w:r>
      <w:r w:rsidR="00237B10" w:rsidRPr="009F3813">
        <w:rPr>
          <w:rFonts w:ascii="Arial" w:hAnsi="Arial" w:cs="Arial"/>
          <w:color w:val="000000"/>
        </w:rPr>
        <w:t xml:space="preserve"> (#2), </w:t>
      </w:r>
      <w:r w:rsidRPr="009F3813">
        <w:rPr>
          <w:rFonts w:ascii="Arial" w:hAnsi="Arial" w:cs="Arial"/>
          <w:color w:val="000000"/>
        </w:rPr>
        <w:t xml:space="preserve">the </w:t>
      </w:r>
      <w:r w:rsidR="00237B10" w:rsidRPr="009F3813">
        <w:rPr>
          <w:rFonts w:ascii="Arial" w:hAnsi="Arial" w:cs="Arial"/>
          <w:color w:val="000000"/>
        </w:rPr>
        <w:t>base (#3), base cover (#4) and base bracket (#5)</w:t>
      </w:r>
      <w:r w:rsidRPr="009F3813">
        <w:rPr>
          <w:rFonts w:ascii="Arial" w:hAnsi="Arial" w:cs="Arial"/>
          <w:color w:val="000000"/>
        </w:rPr>
        <w:t xml:space="preserve"> together</w:t>
      </w:r>
      <w:r w:rsidR="00237B10" w:rsidRPr="009F3813">
        <w:rPr>
          <w:rFonts w:ascii="Arial" w:hAnsi="Arial" w:cs="Arial"/>
          <w:color w:val="000000"/>
        </w:rPr>
        <w:t xml:space="preserve"> with screw</w:t>
      </w:r>
      <w:r w:rsidR="00403C82" w:rsidRPr="009F3813">
        <w:rPr>
          <w:rFonts w:ascii="Arial" w:hAnsi="Arial" w:cs="Arial"/>
          <w:color w:val="000000"/>
        </w:rPr>
        <w:t xml:space="preserve"> M</w:t>
      </w:r>
      <w:r w:rsidR="00237B10" w:rsidRPr="009F3813">
        <w:rPr>
          <w:rFonts w:ascii="Arial" w:hAnsi="Arial" w:cs="Arial"/>
          <w:color w:val="000000"/>
        </w:rPr>
        <w:t>6*20 (#1).</w:t>
      </w:r>
    </w:p>
    <w:p w14:paraId="7D43AC62" w14:textId="3687B4CE" w:rsidR="00237B10" w:rsidRPr="009F3813" w:rsidRDefault="00403C82" w:rsidP="009F3813">
      <w:pPr>
        <w:pStyle w:val="ListParagraph"/>
        <w:numPr>
          <w:ilvl w:val="0"/>
          <w:numId w:val="39"/>
        </w:numPr>
        <w:spacing w:line="360" w:lineRule="auto"/>
        <w:rPr>
          <w:rFonts w:ascii="Arial" w:hAnsi="Arial" w:cs="Arial"/>
          <w:color w:val="000000"/>
        </w:rPr>
      </w:pPr>
      <w:r w:rsidRPr="009F3813">
        <w:rPr>
          <w:rFonts w:ascii="Arial" w:hAnsi="Arial" w:cs="Arial"/>
          <w:color w:val="000000"/>
        </w:rPr>
        <w:t>Place</w:t>
      </w:r>
      <w:r w:rsidR="00237B10" w:rsidRPr="009F3813">
        <w:rPr>
          <w:rFonts w:ascii="Arial" w:hAnsi="Arial" w:cs="Arial"/>
          <w:color w:val="000000"/>
        </w:rPr>
        <w:t xml:space="preserve"> the power supply cord</w:t>
      </w:r>
      <w:r w:rsidRPr="009F3813">
        <w:rPr>
          <w:rFonts w:ascii="Arial" w:hAnsi="Arial" w:cs="Arial"/>
          <w:color w:val="000000"/>
        </w:rPr>
        <w:t xml:space="preserve"> on the groove of the base. Place the</w:t>
      </w:r>
      <w:r w:rsidR="00237B10" w:rsidRPr="009F3813">
        <w:rPr>
          <w:rFonts w:ascii="Arial" w:hAnsi="Arial" w:cs="Arial"/>
          <w:color w:val="000000"/>
        </w:rPr>
        <w:t xml:space="preserve"> cord clip (#7)</w:t>
      </w:r>
      <w:r w:rsidRPr="009F3813">
        <w:rPr>
          <w:rFonts w:ascii="Arial" w:hAnsi="Arial" w:cs="Arial"/>
          <w:color w:val="000000"/>
        </w:rPr>
        <w:t xml:space="preserve"> over the </w:t>
      </w:r>
      <w:r w:rsidR="00CB4F08" w:rsidRPr="009F3813">
        <w:rPr>
          <w:rFonts w:ascii="Arial" w:hAnsi="Arial" w:cs="Arial"/>
          <w:color w:val="000000"/>
        </w:rPr>
        <w:t>groove</w:t>
      </w:r>
      <w:r w:rsidR="00CB4F08">
        <w:rPr>
          <w:rFonts w:ascii="Arial" w:hAnsi="Arial" w:cs="Arial"/>
          <w:color w:val="000000"/>
        </w:rPr>
        <w:t xml:space="preserve"> </w:t>
      </w:r>
      <w:r w:rsidR="00CB4F08" w:rsidRPr="009F3813">
        <w:rPr>
          <w:rFonts w:ascii="Arial" w:hAnsi="Arial" w:cs="Arial"/>
          <w:color w:val="000000"/>
        </w:rPr>
        <w:t>and</w:t>
      </w:r>
      <w:r w:rsidRPr="009F3813">
        <w:rPr>
          <w:rFonts w:ascii="Arial" w:hAnsi="Arial" w:cs="Arial"/>
          <w:color w:val="000000"/>
        </w:rPr>
        <w:t xml:space="preserve"> the supply cord and fasten</w:t>
      </w:r>
      <w:r w:rsidR="00237B10" w:rsidRPr="009F3813">
        <w:rPr>
          <w:rFonts w:ascii="Arial" w:hAnsi="Arial" w:cs="Arial"/>
          <w:color w:val="000000"/>
        </w:rPr>
        <w:t xml:space="preserve"> it onto </w:t>
      </w:r>
      <w:r w:rsidRPr="009F3813">
        <w:rPr>
          <w:rFonts w:ascii="Arial" w:hAnsi="Arial" w:cs="Arial"/>
          <w:color w:val="000000"/>
        </w:rPr>
        <w:t xml:space="preserve">the </w:t>
      </w:r>
      <w:r w:rsidR="00237B10" w:rsidRPr="009F3813">
        <w:rPr>
          <w:rFonts w:ascii="Arial" w:hAnsi="Arial" w:cs="Arial"/>
          <w:color w:val="000000"/>
        </w:rPr>
        <w:t>base (#3) with screw</w:t>
      </w:r>
      <w:r w:rsidRPr="009F3813">
        <w:rPr>
          <w:rFonts w:ascii="Arial" w:hAnsi="Arial" w:cs="Arial"/>
          <w:color w:val="000000"/>
        </w:rPr>
        <w:t xml:space="preserve"> M4*28</w:t>
      </w:r>
      <w:r w:rsidR="00237B10" w:rsidRPr="009F3813">
        <w:rPr>
          <w:rFonts w:ascii="Arial" w:hAnsi="Arial" w:cs="Arial"/>
          <w:color w:val="000000"/>
        </w:rPr>
        <w:t xml:space="preserve"> (#9).</w:t>
      </w:r>
    </w:p>
    <w:p w14:paraId="6EA25D52" w14:textId="77777777" w:rsidR="00403C82" w:rsidRPr="009F3813" w:rsidRDefault="00403C82" w:rsidP="009F3813">
      <w:pPr>
        <w:pStyle w:val="ListParagraph"/>
        <w:numPr>
          <w:ilvl w:val="0"/>
          <w:numId w:val="39"/>
        </w:numPr>
        <w:spacing w:line="360" w:lineRule="auto"/>
        <w:rPr>
          <w:rFonts w:ascii="Arial" w:hAnsi="Arial" w:cs="Arial"/>
          <w:color w:val="000000"/>
        </w:rPr>
      </w:pPr>
      <w:r w:rsidRPr="009F3813">
        <w:rPr>
          <w:rFonts w:ascii="Arial" w:hAnsi="Arial" w:cs="Arial"/>
          <w:color w:val="000000"/>
        </w:rPr>
        <w:t>Stand the unit back to its upright position</w:t>
      </w:r>
      <w:r w:rsidR="00237B10" w:rsidRPr="009F3813">
        <w:rPr>
          <w:rFonts w:ascii="Arial" w:hAnsi="Arial" w:cs="Arial"/>
          <w:color w:val="000000"/>
        </w:rPr>
        <w:t xml:space="preserve"> (</w:t>
      </w:r>
      <w:r w:rsidRPr="009F3813">
        <w:rPr>
          <w:rFonts w:ascii="Arial" w:hAnsi="Arial" w:cs="Arial"/>
          <w:color w:val="000000"/>
        </w:rPr>
        <w:t>F</w:t>
      </w:r>
      <w:r w:rsidR="00237B10" w:rsidRPr="009F3813">
        <w:rPr>
          <w:rFonts w:ascii="Arial" w:hAnsi="Arial" w:cs="Arial"/>
          <w:color w:val="000000"/>
        </w:rPr>
        <w:t xml:space="preserve">ig. </w:t>
      </w:r>
      <w:r w:rsidRPr="009F3813">
        <w:rPr>
          <w:rFonts w:ascii="Arial" w:hAnsi="Arial" w:cs="Arial"/>
          <w:color w:val="000000"/>
        </w:rPr>
        <w:t>C</w:t>
      </w:r>
      <w:r w:rsidR="00237B10" w:rsidRPr="009F3813">
        <w:rPr>
          <w:rFonts w:ascii="Arial" w:hAnsi="Arial" w:cs="Arial"/>
          <w:color w:val="000000"/>
        </w:rPr>
        <w:t xml:space="preserve">). </w:t>
      </w:r>
    </w:p>
    <w:p w14:paraId="79134753" w14:textId="5487BF24" w:rsidR="00403C82" w:rsidRPr="009F3813" w:rsidRDefault="00403C82" w:rsidP="009F3813">
      <w:pPr>
        <w:pStyle w:val="ListParagraph"/>
        <w:numPr>
          <w:ilvl w:val="0"/>
          <w:numId w:val="39"/>
        </w:numPr>
        <w:spacing w:line="360" w:lineRule="auto"/>
        <w:rPr>
          <w:rFonts w:ascii="Arial" w:hAnsi="Arial" w:cs="Arial"/>
          <w:color w:val="000000"/>
        </w:rPr>
      </w:pPr>
      <w:r w:rsidRPr="009F3813">
        <w:rPr>
          <w:rFonts w:ascii="Arial" w:hAnsi="Arial" w:cs="Arial"/>
          <w:color w:val="000000"/>
        </w:rPr>
        <w:t>Screw the</w:t>
      </w:r>
      <w:r w:rsidR="00237B10" w:rsidRPr="009F3813">
        <w:rPr>
          <w:rFonts w:ascii="Arial" w:hAnsi="Arial" w:cs="Arial"/>
          <w:color w:val="000000"/>
        </w:rPr>
        <w:t xml:space="preserve"> </w:t>
      </w:r>
      <w:r w:rsidRPr="009F3813">
        <w:rPr>
          <w:rFonts w:ascii="Arial" w:hAnsi="Arial" w:cs="Arial"/>
          <w:color w:val="000000"/>
        </w:rPr>
        <w:t>L</w:t>
      </w:r>
      <w:r w:rsidR="00237B10" w:rsidRPr="009F3813">
        <w:rPr>
          <w:rFonts w:ascii="Arial" w:hAnsi="Arial" w:cs="Arial"/>
          <w:color w:val="000000"/>
        </w:rPr>
        <w:t xml:space="preserve"> bracket (#13) onto</w:t>
      </w:r>
      <w:r w:rsidRPr="009F3813">
        <w:rPr>
          <w:rFonts w:ascii="Arial" w:hAnsi="Arial" w:cs="Arial"/>
          <w:color w:val="000000"/>
        </w:rPr>
        <w:t xml:space="preserve"> the aluminium</w:t>
      </w:r>
      <w:r w:rsidR="00237B10" w:rsidRPr="009F3813">
        <w:rPr>
          <w:rFonts w:ascii="Arial" w:hAnsi="Arial" w:cs="Arial"/>
          <w:color w:val="000000"/>
        </w:rPr>
        <w:t xml:space="preserve"> fixtures (#10) </w:t>
      </w:r>
      <w:r w:rsidRPr="009F3813">
        <w:rPr>
          <w:rFonts w:ascii="Arial" w:hAnsi="Arial" w:cs="Arial"/>
          <w:color w:val="000000"/>
        </w:rPr>
        <w:t>underneath the table top using screws M8*6 (#12) &amp; M</w:t>
      </w:r>
      <w:r w:rsidR="00237B10" w:rsidRPr="009F3813">
        <w:rPr>
          <w:rFonts w:ascii="Arial" w:hAnsi="Arial" w:cs="Arial"/>
          <w:color w:val="000000"/>
        </w:rPr>
        <w:t xml:space="preserve">4*6 (#11) respectively. </w:t>
      </w:r>
    </w:p>
    <w:p w14:paraId="28391B9F" w14:textId="107C122F" w:rsidR="00237B10" w:rsidRPr="009F3813" w:rsidRDefault="00403C82" w:rsidP="009F3813">
      <w:pPr>
        <w:pStyle w:val="ListParagraph"/>
        <w:numPr>
          <w:ilvl w:val="0"/>
          <w:numId w:val="39"/>
        </w:numPr>
        <w:spacing w:line="360" w:lineRule="auto"/>
        <w:rPr>
          <w:rFonts w:ascii="Arial" w:hAnsi="Arial" w:cs="Arial"/>
          <w:color w:val="000000"/>
        </w:rPr>
      </w:pPr>
      <w:r w:rsidRPr="009F3813">
        <w:rPr>
          <w:rFonts w:ascii="Arial" w:hAnsi="Arial" w:cs="Arial"/>
          <w:color w:val="000000"/>
        </w:rPr>
        <w:t>To attach the table top to the base the S</w:t>
      </w:r>
      <w:r w:rsidR="00237B10" w:rsidRPr="009F3813">
        <w:rPr>
          <w:rFonts w:ascii="Arial" w:hAnsi="Arial" w:cs="Arial"/>
          <w:color w:val="000000"/>
        </w:rPr>
        <w:t xml:space="preserve">lide </w:t>
      </w:r>
      <w:r w:rsidRPr="009F3813">
        <w:rPr>
          <w:rFonts w:ascii="Arial" w:hAnsi="Arial" w:cs="Arial"/>
          <w:color w:val="000000"/>
        </w:rPr>
        <w:t>the L</w:t>
      </w:r>
      <w:r w:rsidR="00237B10" w:rsidRPr="009F3813">
        <w:rPr>
          <w:rFonts w:ascii="Arial" w:hAnsi="Arial" w:cs="Arial"/>
          <w:color w:val="000000"/>
        </w:rPr>
        <w:t xml:space="preserve"> bracket</w:t>
      </w:r>
      <w:r w:rsidRPr="009F3813">
        <w:rPr>
          <w:rFonts w:ascii="Arial" w:hAnsi="Arial" w:cs="Arial"/>
          <w:color w:val="000000"/>
        </w:rPr>
        <w:t>s</w:t>
      </w:r>
      <w:r w:rsidR="00237B10" w:rsidRPr="009F3813">
        <w:rPr>
          <w:rFonts w:ascii="Arial" w:hAnsi="Arial" w:cs="Arial"/>
          <w:color w:val="000000"/>
        </w:rPr>
        <w:t xml:space="preserve"> (#1</w:t>
      </w:r>
      <w:r w:rsidRPr="009F3813">
        <w:rPr>
          <w:rFonts w:ascii="Arial" w:hAnsi="Arial" w:cs="Arial"/>
          <w:color w:val="000000"/>
        </w:rPr>
        <w:t>3) into the holes of c</w:t>
      </w:r>
      <w:r w:rsidR="00CB4F08">
        <w:rPr>
          <w:rFonts w:ascii="Arial" w:hAnsi="Arial" w:cs="Arial"/>
          <w:color w:val="000000"/>
        </w:rPr>
        <w:t>ontrol box</w:t>
      </w:r>
      <w:r w:rsidR="00237B10" w:rsidRPr="009F3813">
        <w:rPr>
          <w:rFonts w:ascii="Arial" w:hAnsi="Arial" w:cs="Arial"/>
          <w:color w:val="000000"/>
        </w:rPr>
        <w:t xml:space="preserve"> (#14).</w:t>
      </w:r>
    </w:p>
    <w:p w14:paraId="3BD71474" w14:textId="1A96FF05" w:rsidR="003D015C" w:rsidRPr="009F3813" w:rsidRDefault="00403C82" w:rsidP="009F3813">
      <w:pPr>
        <w:pStyle w:val="ListParagraph"/>
        <w:numPr>
          <w:ilvl w:val="0"/>
          <w:numId w:val="39"/>
        </w:numPr>
        <w:spacing w:line="360" w:lineRule="auto"/>
        <w:rPr>
          <w:rFonts w:ascii="Arial" w:hAnsi="Arial" w:cs="Arial"/>
          <w:color w:val="000000"/>
        </w:rPr>
      </w:pPr>
      <w:r w:rsidRPr="009F3813">
        <w:rPr>
          <w:rFonts w:ascii="Arial" w:hAnsi="Arial" w:cs="Arial"/>
          <w:color w:val="000000"/>
        </w:rPr>
        <w:t>Fasten the L brackets (#13</w:t>
      </w:r>
      <w:r w:rsidR="00237B10" w:rsidRPr="009F3813">
        <w:rPr>
          <w:rFonts w:ascii="Arial" w:hAnsi="Arial" w:cs="Arial"/>
          <w:color w:val="000000"/>
        </w:rPr>
        <w:t>) onto</w:t>
      </w:r>
      <w:r w:rsidR="00CB4F08">
        <w:rPr>
          <w:rFonts w:ascii="Arial" w:hAnsi="Arial" w:cs="Arial"/>
          <w:color w:val="000000"/>
        </w:rPr>
        <w:t xml:space="preserve"> the control box</w:t>
      </w:r>
      <w:r w:rsidRPr="009F3813">
        <w:rPr>
          <w:rFonts w:ascii="Arial" w:hAnsi="Arial" w:cs="Arial"/>
          <w:color w:val="000000"/>
        </w:rPr>
        <w:t xml:space="preserve"> (#14) with screws M</w:t>
      </w:r>
      <w:r w:rsidR="00237B10" w:rsidRPr="009F3813">
        <w:rPr>
          <w:rFonts w:ascii="Arial" w:hAnsi="Arial" w:cs="Arial"/>
          <w:color w:val="000000"/>
        </w:rPr>
        <w:t>6*16 (#15).</w:t>
      </w:r>
    </w:p>
    <w:p w14:paraId="232B1683" w14:textId="470B73E2" w:rsidR="003D015C" w:rsidRDefault="003D015C" w:rsidP="007504E2">
      <w:pPr>
        <w:spacing w:line="360" w:lineRule="auto"/>
        <w:ind w:left="360"/>
        <w:rPr>
          <w:rFonts w:ascii="Arial" w:eastAsia="SimSun" w:hAnsi="Arial" w:cs="Arial"/>
          <w:noProof/>
          <w:color w:val="000000"/>
          <w:kern w:val="2"/>
          <w:sz w:val="24"/>
          <w:szCs w:val="24"/>
          <w:lang w:eastAsia="en-ZA"/>
        </w:rPr>
      </w:pPr>
    </w:p>
    <w:p w14:paraId="7EBFB7FC" w14:textId="56598312" w:rsidR="0056185E" w:rsidRDefault="009D1B32" w:rsidP="0056185E">
      <w:pPr>
        <w:widowControl w:val="0"/>
        <w:tabs>
          <w:tab w:val="left" w:pos="284"/>
          <w:tab w:val="left" w:pos="2026"/>
        </w:tabs>
        <w:autoSpaceDE w:val="0"/>
        <w:autoSpaceDN w:val="0"/>
        <w:adjustRightInd w:val="0"/>
        <w:spacing w:after="0" w:line="360" w:lineRule="auto"/>
        <w:rPr>
          <w:rFonts w:ascii="Arial" w:eastAsia="SimSun" w:hAnsi="Arial" w:cs="Arial"/>
          <w:b/>
          <w:color w:val="000000"/>
          <w:sz w:val="24"/>
          <w:szCs w:val="24"/>
          <w:lang w:val="en-US" w:eastAsia="zh-CN"/>
        </w:rPr>
      </w:pPr>
      <w:bookmarkStart w:id="3" w:name="_Hlk530644164"/>
      <w:r w:rsidRPr="009D1B32">
        <w:rPr>
          <w:rFonts w:ascii="Arial" w:eastAsia="SimSun" w:hAnsi="Arial" w:cs="Arial"/>
          <w:b/>
          <w:color w:val="000000"/>
          <w:sz w:val="24"/>
          <w:szCs w:val="24"/>
          <w:lang w:val="en-US" w:eastAsia="zh-CN"/>
        </w:rPr>
        <w:t>O</w:t>
      </w:r>
      <w:r w:rsidR="00817CA8">
        <w:rPr>
          <w:rFonts w:ascii="Arial" w:eastAsia="SimSun" w:hAnsi="Arial" w:cs="Arial"/>
          <w:b/>
          <w:color w:val="000000"/>
          <w:sz w:val="24"/>
          <w:szCs w:val="24"/>
          <w:lang w:val="en-US" w:eastAsia="zh-CN"/>
        </w:rPr>
        <w:t>PERATING</w:t>
      </w:r>
      <w:r w:rsidRPr="009D1B32">
        <w:rPr>
          <w:rFonts w:ascii="Arial" w:eastAsia="SimSun" w:hAnsi="Arial" w:cs="Arial"/>
          <w:b/>
          <w:color w:val="000000"/>
          <w:sz w:val="24"/>
          <w:szCs w:val="24"/>
          <w:lang w:val="en-US" w:eastAsia="zh-CN"/>
        </w:rPr>
        <w:t xml:space="preserve"> I</w:t>
      </w:r>
      <w:r w:rsidR="00817CA8">
        <w:rPr>
          <w:rFonts w:ascii="Arial" w:eastAsia="SimSun" w:hAnsi="Arial" w:cs="Arial"/>
          <w:b/>
          <w:color w:val="000000"/>
          <w:sz w:val="24"/>
          <w:szCs w:val="24"/>
          <w:lang w:val="en-US" w:eastAsia="zh-CN"/>
        </w:rPr>
        <w:t>NSTRUCTIONS</w:t>
      </w:r>
    </w:p>
    <w:p w14:paraId="645A3A50" w14:textId="54D78BBE" w:rsidR="0029684D" w:rsidRPr="0029684D" w:rsidRDefault="0029684D" w:rsidP="0029684D">
      <w:pPr>
        <w:pStyle w:val="ListParagraph"/>
        <w:numPr>
          <w:ilvl w:val="0"/>
          <w:numId w:val="40"/>
        </w:numPr>
        <w:rPr>
          <w:rFonts w:ascii="Arial" w:eastAsia="Times New Roman" w:hAnsi="Arial" w:cs="Arial"/>
          <w:lang w:val="en-US"/>
        </w:rPr>
      </w:pPr>
      <w:r w:rsidRPr="0029684D">
        <w:rPr>
          <w:rFonts w:ascii="Arial" w:eastAsia="Times New Roman" w:hAnsi="Arial" w:cs="Arial"/>
          <w:lang w:val="en-US"/>
        </w:rPr>
        <w:t xml:space="preserve">Plug the unit to the wall socket, ensure the power supply is the same as </w:t>
      </w:r>
      <w:r w:rsidR="007B3165">
        <w:rPr>
          <w:rFonts w:ascii="Arial" w:eastAsia="Times New Roman" w:hAnsi="Arial" w:cs="Arial"/>
          <w:lang w:val="en-US"/>
        </w:rPr>
        <w:t xml:space="preserve">the </w:t>
      </w:r>
      <w:r w:rsidRPr="0029684D">
        <w:rPr>
          <w:rFonts w:ascii="Arial" w:eastAsia="Times New Roman" w:hAnsi="Arial" w:cs="Arial"/>
          <w:lang w:val="en-US"/>
        </w:rPr>
        <w:t>rated power.</w:t>
      </w:r>
    </w:p>
    <w:p w14:paraId="713828F4" w14:textId="077E053A" w:rsidR="0029684D" w:rsidRPr="0029684D" w:rsidRDefault="0029684D" w:rsidP="0029684D">
      <w:pPr>
        <w:pStyle w:val="ListParagraph"/>
        <w:widowControl w:val="0"/>
        <w:numPr>
          <w:ilvl w:val="0"/>
          <w:numId w:val="40"/>
        </w:numPr>
        <w:tabs>
          <w:tab w:val="left" w:pos="284"/>
          <w:tab w:val="left" w:pos="2026"/>
        </w:tabs>
        <w:autoSpaceDE w:val="0"/>
        <w:autoSpaceDN w:val="0"/>
        <w:adjustRightInd w:val="0"/>
        <w:spacing w:after="0" w:line="360" w:lineRule="auto"/>
        <w:rPr>
          <w:rFonts w:ascii="Arial" w:eastAsia="Times New Roman" w:hAnsi="Arial" w:cs="Arial"/>
          <w:lang w:val="en-US"/>
        </w:rPr>
      </w:pPr>
      <w:r w:rsidRPr="0029684D">
        <w:rPr>
          <w:rFonts w:ascii="Arial" w:eastAsia="Times New Roman" w:hAnsi="Arial" w:cs="Arial"/>
          <w:lang w:val="en-US"/>
        </w:rPr>
        <w:t xml:space="preserve">Press </w:t>
      </w:r>
      <w:r>
        <w:rPr>
          <w:rFonts w:ascii="Arial" w:eastAsia="Times New Roman" w:hAnsi="Arial" w:cs="Arial"/>
          <w:lang w:val="en-US"/>
        </w:rPr>
        <w:t>the LED light</w:t>
      </w:r>
      <w:r w:rsidRPr="0029684D">
        <w:rPr>
          <w:rFonts w:ascii="Arial" w:eastAsia="Times New Roman" w:hAnsi="Arial" w:cs="Arial"/>
          <w:lang w:val="en-US"/>
        </w:rPr>
        <w:t xml:space="preserve"> switch</w:t>
      </w:r>
      <w:r w:rsidR="007C7943">
        <w:rPr>
          <w:rFonts w:ascii="Arial" w:eastAsia="Times New Roman" w:hAnsi="Arial" w:cs="Arial"/>
          <w:lang w:val="en-US"/>
        </w:rPr>
        <w:t xml:space="preserve"> </w:t>
      </w:r>
      <w:r w:rsidRPr="0029684D">
        <w:rPr>
          <w:rFonts w:ascii="Arial" w:eastAsia="Times New Roman" w:hAnsi="Arial" w:cs="Arial"/>
          <w:lang w:val="en-US"/>
        </w:rPr>
        <w:t xml:space="preserve">(#18) to switch </w:t>
      </w:r>
      <w:r>
        <w:rPr>
          <w:rFonts w:ascii="Arial" w:eastAsia="Times New Roman" w:hAnsi="Arial" w:cs="Arial"/>
          <w:lang w:val="en-US"/>
        </w:rPr>
        <w:t>the LED light on or off.</w:t>
      </w:r>
    </w:p>
    <w:p w14:paraId="3131B4EE" w14:textId="36225AC7" w:rsidR="007C7943" w:rsidRDefault="0029684D" w:rsidP="0029684D">
      <w:pPr>
        <w:pStyle w:val="ListParagraph"/>
        <w:widowControl w:val="0"/>
        <w:numPr>
          <w:ilvl w:val="0"/>
          <w:numId w:val="40"/>
        </w:numPr>
        <w:tabs>
          <w:tab w:val="left" w:pos="284"/>
          <w:tab w:val="left" w:pos="2026"/>
        </w:tabs>
        <w:autoSpaceDE w:val="0"/>
        <w:autoSpaceDN w:val="0"/>
        <w:adjustRightInd w:val="0"/>
        <w:spacing w:after="0" w:line="360" w:lineRule="auto"/>
        <w:rPr>
          <w:rFonts w:ascii="Arial" w:eastAsia="Times New Roman" w:hAnsi="Arial" w:cs="Arial"/>
          <w:lang w:val="en-US"/>
        </w:rPr>
      </w:pPr>
      <w:r w:rsidRPr="0029684D">
        <w:rPr>
          <w:rFonts w:ascii="Arial" w:eastAsia="Times New Roman" w:hAnsi="Arial" w:cs="Arial"/>
          <w:lang w:val="en-US"/>
        </w:rPr>
        <w:t xml:space="preserve">Press </w:t>
      </w:r>
      <w:r w:rsidR="007C7943">
        <w:rPr>
          <w:rFonts w:ascii="Arial" w:eastAsia="Times New Roman" w:hAnsi="Arial" w:cs="Arial"/>
          <w:lang w:val="en-US"/>
        </w:rPr>
        <w:t>On / off switch (#16) to position “l</w:t>
      </w:r>
      <w:r w:rsidRPr="0029684D">
        <w:rPr>
          <w:rFonts w:ascii="Arial" w:eastAsia="Times New Roman" w:hAnsi="Arial" w:cs="Arial"/>
          <w:lang w:val="en-US"/>
        </w:rPr>
        <w:t>” to switch on the heater.</w:t>
      </w:r>
      <w:r w:rsidR="007C7943">
        <w:rPr>
          <w:rFonts w:ascii="Arial" w:eastAsia="Times New Roman" w:hAnsi="Arial" w:cs="Arial"/>
          <w:lang w:val="en-US"/>
        </w:rPr>
        <w:t xml:space="preserve"> This setting does not activate the infrared sensors.</w:t>
      </w:r>
    </w:p>
    <w:p w14:paraId="4588F2E3" w14:textId="77777777" w:rsidR="007C7943" w:rsidRPr="00CB4F08" w:rsidRDefault="0029684D" w:rsidP="0029684D">
      <w:pPr>
        <w:pStyle w:val="ListParagraph"/>
        <w:widowControl w:val="0"/>
        <w:numPr>
          <w:ilvl w:val="0"/>
          <w:numId w:val="40"/>
        </w:numPr>
        <w:tabs>
          <w:tab w:val="left" w:pos="284"/>
          <w:tab w:val="left" w:pos="2026"/>
        </w:tabs>
        <w:autoSpaceDE w:val="0"/>
        <w:autoSpaceDN w:val="0"/>
        <w:adjustRightInd w:val="0"/>
        <w:spacing w:after="0" w:line="360" w:lineRule="auto"/>
        <w:rPr>
          <w:rFonts w:ascii="Arial" w:eastAsia="Times New Roman" w:hAnsi="Arial" w:cs="Arial"/>
          <w:lang w:val="en-US"/>
        </w:rPr>
      </w:pPr>
      <w:r w:rsidRPr="0029684D">
        <w:rPr>
          <w:rFonts w:ascii="Arial" w:eastAsia="Times New Roman" w:hAnsi="Arial" w:cs="Arial"/>
          <w:lang w:val="en-US"/>
        </w:rPr>
        <w:t xml:space="preserve"> Press </w:t>
      </w:r>
      <w:r w:rsidR="007C7943">
        <w:rPr>
          <w:rFonts w:ascii="Arial" w:eastAsia="Times New Roman" w:hAnsi="Arial" w:cs="Arial"/>
          <w:lang w:val="en-US"/>
        </w:rPr>
        <w:t>On / off switch (#16) to position “II</w:t>
      </w:r>
      <w:r w:rsidRPr="0029684D">
        <w:rPr>
          <w:rFonts w:ascii="Arial" w:eastAsia="Times New Roman" w:hAnsi="Arial" w:cs="Arial"/>
          <w:lang w:val="en-US"/>
        </w:rPr>
        <w:t>”</w:t>
      </w:r>
      <w:r w:rsidR="007C7943">
        <w:rPr>
          <w:rFonts w:ascii="Arial" w:eastAsia="Times New Roman" w:hAnsi="Arial" w:cs="Arial"/>
          <w:lang w:val="en-US"/>
        </w:rPr>
        <w:t xml:space="preserve"> to switch the heater on and activate the infrared settings</w:t>
      </w:r>
      <w:r w:rsidRPr="0029684D">
        <w:rPr>
          <w:rFonts w:ascii="Arial" w:eastAsia="Times New Roman" w:hAnsi="Arial" w:cs="Arial"/>
          <w:lang w:val="en-US"/>
        </w:rPr>
        <w:t xml:space="preserve">. </w:t>
      </w:r>
      <w:r w:rsidR="007C7943">
        <w:rPr>
          <w:rFonts w:ascii="Arial" w:eastAsia="Times New Roman" w:hAnsi="Arial" w:cs="Arial"/>
          <w:lang w:val="en-US"/>
        </w:rPr>
        <w:t>The sub h</w:t>
      </w:r>
      <w:r w:rsidRPr="0029684D">
        <w:rPr>
          <w:rFonts w:ascii="Arial" w:eastAsia="Times New Roman" w:hAnsi="Arial" w:cs="Arial"/>
          <w:lang w:val="en-US"/>
        </w:rPr>
        <w:t xml:space="preserve">eating </w:t>
      </w:r>
      <w:r w:rsidR="007C7943">
        <w:rPr>
          <w:rFonts w:ascii="Arial" w:eastAsia="Times New Roman" w:hAnsi="Arial" w:cs="Arial"/>
          <w:lang w:val="en-US"/>
        </w:rPr>
        <w:t xml:space="preserve">element will switch on immediately and the infrared </w:t>
      </w:r>
      <w:r w:rsidR="007C7943" w:rsidRPr="00CB4F08">
        <w:rPr>
          <w:rFonts w:ascii="Arial" w:eastAsia="Times New Roman" w:hAnsi="Arial" w:cs="Arial"/>
          <w:lang w:val="en-US"/>
        </w:rPr>
        <w:t>sensor indicator l</w:t>
      </w:r>
      <w:r w:rsidRPr="00CB4F08">
        <w:rPr>
          <w:rFonts w:ascii="Arial" w:eastAsia="Times New Roman" w:hAnsi="Arial" w:cs="Arial"/>
          <w:lang w:val="en-US"/>
        </w:rPr>
        <w:t>ight</w:t>
      </w:r>
      <w:r w:rsidR="007C7943" w:rsidRPr="00CB4F08">
        <w:rPr>
          <w:rFonts w:ascii="Arial" w:eastAsia="Times New Roman" w:hAnsi="Arial" w:cs="Arial"/>
          <w:lang w:val="en-US"/>
        </w:rPr>
        <w:t xml:space="preserve"> </w:t>
      </w:r>
      <w:r w:rsidRPr="00CB4F08">
        <w:rPr>
          <w:rFonts w:ascii="Arial" w:eastAsia="Times New Roman" w:hAnsi="Arial" w:cs="Arial"/>
          <w:lang w:val="en-US"/>
        </w:rPr>
        <w:t xml:space="preserve">(#17) </w:t>
      </w:r>
      <w:r w:rsidR="007C7943" w:rsidRPr="00CB4F08">
        <w:rPr>
          <w:rFonts w:ascii="Arial" w:eastAsia="Times New Roman" w:hAnsi="Arial" w:cs="Arial"/>
          <w:lang w:val="en-US"/>
        </w:rPr>
        <w:t>will start</w:t>
      </w:r>
      <w:r w:rsidRPr="00CB4F08">
        <w:rPr>
          <w:rFonts w:ascii="Arial" w:eastAsia="Times New Roman" w:hAnsi="Arial" w:cs="Arial"/>
          <w:lang w:val="en-US"/>
        </w:rPr>
        <w:t xml:space="preserve"> to flash. </w:t>
      </w:r>
    </w:p>
    <w:p w14:paraId="3A7686BF" w14:textId="7A551818" w:rsidR="00CB4F08" w:rsidRPr="007E02CA" w:rsidRDefault="0029684D" w:rsidP="005928B7">
      <w:pPr>
        <w:pStyle w:val="ListParagraph"/>
        <w:widowControl w:val="0"/>
        <w:numPr>
          <w:ilvl w:val="0"/>
          <w:numId w:val="40"/>
        </w:numPr>
        <w:tabs>
          <w:tab w:val="left" w:pos="284"/>
          <w:tab w:val="left" w:pos="2026"/>
        </w:tabs>
        <w:autoSpaceDE w:val="0"/>
        <w:autoSpaceDN w:val="0"/>
        <w:adjustRightInd w:val="0"/>
        <w:spacing w:after="0" w:line="360" w:lineRule="auto"/>
        <w:rPr>
          <w:rFonts w:ascii="Arial" w:eastAsia="Times New Roman" w:hAnsi="Arial" w:cs="Arial"/>
          <w:lang w:val="en-US"/>
        </w:rPr>
      </w:pPr>
      <w:r w:rsidRPr="00CB4F08">
        <w:rPr>
          <w:rFonts w:ascii="Arial" w:eastAsia="Times New Roman" w:hAnsi="Arial" w:cs="Arial"/>
          <w:lang w:val="en-US"/>
        </w:rPr>
        <w:t xml:space="preserve">When </w:t>
      </w:r>
      <w:r w:rsidR="007C7943" w:rsidRPr="00CB4F08">
        <w:rPr>
          <w:rFonts w:ascii="Arial" w:eastAsia="Times New Roman" w:hAnsi="Arial" w:cs="Arial"/>
          <w:lang w:val="en-US"/>
        </w:rPr>
        <w:t>movement is detected or when people or objects come into proximity with the sensors</w:t>
      </w:r>
      <w:r w:rsidR="005D7DBB" w:rsidRPr="00CB4F08">
        <w:rPr>
          <w:rFonts w:ascii="Arial" w:eastAsia="Times New Roman" w:hAnsi="Arial" w:cs="Arial"/>
          <w:lang w:val="en-US"/>
        </w:rPr>
        <w:t xml:space="preserve"> (approximately 0.6m)</w:t>
      </w:r>
      <w:r w:rsidR="007C7943" w:rsidRPr="00CB4F08">
        <w:rPr>
          <w:rFonts w:ascii="Arial" w:eastAsia="Times New Roman" w:hAnsi="Arial" w:cs="Arial"/>
          <w:lang w:val="en-US"/>
        </w:rPr>
        <w:t xml:space="preserve"> the infrared sensor indicator light (#17) will </w:t>
      </w:r>
      <w:r w:rsidR="005D7DBB" w:rsidRPr="00CB4F08">
        <w:rPr>
          <w:rFonts w:ascii="Arial" w:eastAsia="Times New Roman" w:hAnsi="Arial" w:cs="Arial"/>
          <w:lang w:val="en-US"/>
        </w:rPr>
        <w:t>light</w:t>
      </w:r>
      <w:r w:rsidR="007C7943" w:rsidRPr="00CB4F08">
        <w:rPr>
          <w:rFonts w:ascii="Arial" w:eastAsia="Times New Roman" w:hAnsi="Arial" w:cs="Arial"/>
          <w:lang w:val="en-US"/>
        </w:rPr>
        <w:t xml:space="preserve"> up</w:t>
      </w:r>
      <w:r w:rsidR="00CB4F08" w:rsidRPr="00CB4F08">
        <w:rPr>
          <w:rFonts w:ascii="Arial" w:eastAsia="Times New Roman" w:hAnsi="Arial" w:cs="Arial"/>
          <w:lang w:val="en-US"/>
        </w:rPr>
        <w:t>. During this stage</w:t>
      </w:r>
      <w:r w:rsidRPr="00CB4F08">
        <w:rPr>
          <w:rFonts w:ascii="Arial" w:eastAsia="Times New Roman" w:hAnsi="Arial" w:cs="Arial"/>
          <w:lang w:val="en-US"/>
        </w:rPr>
        <w:t xml:space="preserve"> the main heating element is switched on automatically, while the </w:t>
      </w:r>
      <w:r w:rsidRPr="007E02CA">
        <w:rPr>
          <w:rFonts w:ascii="Arial" w:eastAsia="Times New Roman" w:hAnsi="Arial" w:cs="Arial"/>
          <w:lang w:val="en-US"/>
        </w:rPr>
        <w:t>sub heating element is</w:t>
      </w:r>
      <w:r w:rsidR="0054396D">
        <w:rPr>
          <w:rFonts w:ascii="Arial" w:eastAsia="Times New Roman" w:hAnsi="Arial" w:cs="Arial"/>
          <w:lang w:val="en-US"/>
        </w:rPr>
        <w:t xml:space="preserve"> switched</w:t>
      </w:r>
      <w:r w:rsidRPr="007E02CA">
        <w:rPr>
          <w:rFonts w:ascii="Arial" w:eastAsia="Times New Roman" w:hAnsi="Arial" w:cs="Arial"/>
          <w:lang w:val="en-US"/>
        </w:rPr>
        <w:t xml:space="preserve"> off automatically. </w:t>
      </w:r>
    </w:p>
    <w:p w14:paraId="12881FAA" w14:textId="1CDAC4F7" w:rsidR="0029684D" w:rsidRPr="00561651" w:rsidRDefault="0029684D" w:rsidP="005928B7">
      <w:pPr>
        <w:pStyle w:val="ListParagraph"/>
        <w:widowControl w:val="0"/>
        <w:numPr>
          <w:ilvl w:val="0"/>
          <w:numId w:val="40"/>
        </w:numPr>
        <w:tabs>
          <w:tab w:val="left" w:pos="284"/>
          <w:tab w:val="left" w:pos="2026"/>
        </w:tabs>
        <w:autoSpaceDE w:val="0"/>
        <w:autoSpaceDN w:val="0"/>
        <w:adjustRightInd w:val="0"/>
        <w:spacing w:after="0" w:line="360" w:lineRule="auto"/>
        <w:rPr>
          <w:rFonts w:ascii="Arial" w:eastAsia="Times New Roman" w:hAnsi="Arial" w:cs="Arial"/>
          <w:lang w:val="en-US"/>
        </w:rPr>
      </w:pPr>
      <w:r w:rsidRPr="007E02CA">
        <w:rPr>
          <w:rFonts w:ascii="Arial" w:eastAsia="Times New Roman" w:hAnsi="Arial" w:cs="Arial"/>
          <w:lang w:val="en-US"/>
        </w:rPr>
        <w:t>When peo</w:t>
      </w:r>
      <w:r w:rsidR="007E02CA" w:rsidRPr="007E02CA">
        <w:rPr>
          <w:rFonts w:ascii="Arial" w:eastAsia="Times New Roman" w:hAnsi="Arial" w:cs="Arial"/>
          <w:lang w:val="en-US"/>
        </w:rPr>
        <w:t>ple or other objects are not in proximity of the infrared sensor</w:t>
      </w:r>
      <w:r w:rsidRPr="007E02CA">
        <w:rPr>
          <w:rFonts w:ascii="Arial" w:eastAsia="Times New Roman" w:hAnsi="Arial" w:cs="Arial"/>
          <w:lang w:val="en-US"/>
        </w:rPr>
        <w:t>, the main heating element is switched off after 5 seconds, while the sub heating element is switched on again automatically.</w:t>
      </w:r>
      <w:r w:rsidR="007E02CA" w:rsidRPr="007E02CA">
        <w:rPr>
          <w:rFonts w:ascii="Arial" w:eastAsia="Times New Roman" w:hAnsi="Arial" w:cs="Arial"/>
          <w:lang w:val="en-US"/>
        </w:rPr>
        <w:t xml:space="preserve"> This is to indicate that the unit is on, but not fully </w:t>
      </w:r>
      <w:r w:rsidR="007E02CA" w:rsidRPr="007E02CA">
        <w:rPr>
          <w:rFonts w:ascii="Arial" w:eastAsia="Times New Roman" w:hAnsi="Arial" w:cs="Arial"/>
          <w:lang w:val="en-US"/>
        </w:rPr>
        <w:lastRenderedPageBreak/>
        <w:t>heated as there is no movement detected near the infrared sensor.</w:t>
      </w:r>
      <w:r w:rsidRPr="007E02CA">
        <w:rPr>
          <w:rFonts w:ascii="Arial" w:eastAsia="Times New Roman" w:hAnsi="Arial" w:cs="Arial"/>
          <w:lang w:val="en-US"/>
        </w:rPr>
        <w:t xml:space="preserve"> </w:t>
      </w:r>
      <w:r w:rsidR="007E02CA" w:rsidRPr="007E02CA">
        <w:rPr>
          <w:rFonts w:ascii="Arial" w:eastAsia="Times New Roman" w:hAnsi="Arial" w:cs="Arial"/>
          <w:lang w:val="en-US"/>
        </w:rPr>
        <w:t xml:space="preserve">The infrared </w:t>
      </w:r>
      <w:r w:rsidR="007E02CA" w:rsidRPr="00561651">
        <w:rPr>
          <w:rFonts w:ascii="Arial" w:eastAsia="Times New Roman" w:hAnsi="Arial" w:cs="Arial"/>
          <w:lang w:val="en-US"/>
        </w:rPr>
        <w:t>s</w:t>
      </w:r>
      <w:r w:rsidRPr="00561651">
        <w:rPr>
          <w:rFonts w:ascii="Arial" w:eastAsia="Times New Roman" w:hAnsi="Arial" w:cs="Arial"/>
          <w:lang w:val="en-US"/>
        </w:rPr>
        <w:t xml:space="preserve">ensor LED </w:t>
      </w:r>
      <w:r w:rsidR="007E02CA" w:rsidRPr="00561651">
        <w:rPr>
          <w:rFonts w:ascii="Arial" w:eastAsia="Times New Roman" w:hAnsi="Arial" w:cs="Arial"/>
          <w:lang w:val="en-US"/>
        </w:rPr>
        <w:t>will start to</w:t>
      </w:r>
      <w:r w:rsidRPr="00561651">
        <w:rPr>
          <w:rFonts w:ascii="Arial" w:eastAsia="Times New Roman" w:hAnsi="Arial" w:cs="Arial"/>
          <w:lang w:val="en-US"/>
        </w:rPr>
        <w:t xml:space="preserve"> flash again.</w:t>
      </w:r>
    </w:p>
    <w:p w14:paraId="69CF564B" w14:textId="71ADE2E8" w:rsidR="0029684D" w:rsidRPr="0054396D" w:rsidRDefault="00561651" w:rsidP="00561651">
      <w:pPr>
        <w:pStyle w:val="ListParagraph"/>
        <w:widowControl w:val="0"/>
        <w:tabs>
          <w:tab w:val="left" w:pos="284"/>
          <w:tab w:val="left" w:pos="2026"/>
        </w:tabs>
        <w:autoSpaceDE w:val="0"/>
        <w:autoSpaceDN w:val="0"/>
        <w:adjustRightInd w:val="0"/>
        <w:spacing w:after="0" w:line="360" w:lineRule="auto"/>
        <w:rPr>
          <w:rFonts w:ascii="Arial" w:eastAsia="Times New Roman" w:hAnsi="Arial" w:cs="Arial"/>
          <w:highlight w:val="yellow"/>
          <w:lang w:val="en-US"/>
        </w:rPr>
      </w:pPr>
      <w:r w:rsidRPr="00561651">
        <w:rPr>
          <w:rFonts w:ascii="Arial" w:eastAsia="Times New Roman" w:hAnsi="Arial" w:cs="Arial"/>
          <w:lang w:val="en-US"/>
        </w:rPr>
        <w:t xml:space="preserve">Note: Infrared sensing distance may differ based on reflections of </w:t>
      </w:r>
      <w:r w:rsidR="0029684D" w:rsidRPr="00561651">
        <w:rPr>
          <w:rFonts w:ascii="Arial" w:eastAsia="Times New Roman" w:hAnsi="Arial" w:cs="Arial"/>
          <w:lang w:val="en-US"/>
        </w:rPr>
        <w:t>different material</w:t>
      </w:r>
      <w:r w:rsidRPr="00561651">
        <w:rPr>
          <w:rFonts w:ascii="Arial" w:eastAsia="Times New Roman" w:hAnsi="Arial" w:cs="Arial"/>
          <w:lang w:val="en-US"/>
        </w:rPr>
        <w:t>s</w:t>
      </w:r>
      <w:r w:rsidR="0029684D" w:rsidRPr="00561651">
        <w:rPr>
          <w:rFonts w:ascii="Arial" w:eastAsia="Times New Roman" w:hAnsi="Arial" w:cs="Arial"/>
          <w:lang w:val="en-US"/>
        </w:rPr>
        <w:t xml:space="preserve"> and </w:t>
      </w:r>
      <w:proofErr w:type="spellStart"/>
      <w:r w:rsidR="0029684D" w:rsidRPr="00561651">
        <w:rPr>
          <w:rFonts w:ascii="Arial" w:eastAsia="Times New Roman" w:hAnsi="Arial" w:cs="Arial"/>
          <w:lang w:val="en-US"/>
        </w:rPr>
        <w:t>colour</w:t>
      </w:r>
      <w:r w:rsidRPr="00561651">
        <w:rPr>
          <w:rFonts w:ascii="Arial" w:eastAsia="Times New Roman" w:hAnsi="Arial" w:cs="Arial"/>
          <w:lang w:val="en-US"/>
        </w:rPr>
        <w:t>s</w:t>
      </w:r>
      <w:proofErr w:type="spellEnd"/>
      <w:r w:rsidR="0029684D" w:rsidRPr="00561651">
        <w:rPr>
          <w:rFonts w:ascii="Arial" w:eastAsia="Times New Roman" w:hAnsi="Arial" w:cs="Arial"/>
          <w:lang w:val="en-US"/>
        </w:rPr>
        <w:t xml:space="preserve">. </w:t>
      </w:r>
      <w:r w:rsidRPr="00561651">
        <w:rPr>
          <w:rFonts w:ascii="Arial" w:eastAsia="Times New Roman" w:hAnsi="Arial" w:cs="Arial"/>
          <w:lang w:val="en-US"/>
        </w:rPr>
        <w:t xml:space="preserve">For example, if </w:t>
      </w:r>
      <w:r w:rsidR="0029684D" w:rsidRPr="00561651">
        <w:rPr>
          <w:rFonts w:ascii="Arial" w:eastAsia="Times New Roman" w:hAnsi="Arial" w:cs="Arial"/>
          <w:lang w:val="en-US"/>
        </w:rPr>
        <w:t xml:space="preserve">glass, stainless steel </w:t>
      </w:r>
      <w:r w:rsidRPr="00561651">
        <w:rPr>
          <w:rFonts w:ascii="Arial" w:eastAsia="Times New Roman" w:hAnsi="Arial" w:cs="Arial"/>
          <w:lang w:val="en-US"/>
        </w:rPr>
        <w:t xml:space="preserve">or </w:t>
      </w:r>
      <w:proofErr w:type="spellStart"/>
      <w:r w:rsidRPr="00561651">
        <w:rPr>
          <w:rFonts w:ascii="Arial" w:eastAsia="Times New Roman" w:hAnsi="Arial" w:cs="Arial"/>
          <w:lang w:val="en-US"/>
        </w:rPr>
        <w:t>aluminium</w:t>
      </w:r>
      <w:proofErr w:type="spellEnd"/>
      <w:r w:rsidRPr="00561651">
        <w:rPr>
          <w:rFonts w:ascii="Arial" w:eastAsia="Times New Roman" w:hAnsi="Arial" w:cs="Arial"/>
          <w:lang w:val="en-US"/>
        </w:rPr>
        <w:t xml:space="preserve"> reflects off the heater </w:t>
      </w:r>
      <w:r w:rsidR="0029684D" w:rsidRPr="00561651">
        <w:rPr>
          <w:rFonts w:ascii="Arial" w:eastAsia="Times New Roman" w:hAnsi="Arial" w:cs="Arial"/>
          <w:lang w:val="en-US"/>
        </w:rPr>
        <w:t>the sensing distance may extend to 3.5m</w:t>
      </w:r>
      <w:bookmarkEnd w:id="3"/>
      <w:r w:rsidR="0029684D" w:rsidRPr="00561651">
        <w:rPr>
          <w:rFonts w:ascii="Arial" w:eastAsia="Times New Roman" w:hAnsi="Arial" w:cs="Arial"/>
          <w:lang w:val="en-US"/>
        </w:rPr>
        <w:t>.</w:t>
      </w:r>
    </w:p>
    <w:p w14:paraId="71D80999" w14:textId="0FC30057" w:rsidR="007504E2" w:rsidRPr="0056185E" w:rsidRDefault="007504E2" w:rsidP="0054396D">
      <w:pPr>
        <w:pStyle w:val="ListParagraph"/>
        <w:widowControl w:val="0"/>
        <w:tabs>
          <w:tab w:val="left" w:pos="284"/>
          <w:tab w:val="left" w:pos="2026"/>
        </w:tabs>
        <w:autoSpaceDE w:val="0"/>
        <w:autoSpaceDN w:val="0"/>
        <w:adjustRightInd w:val="0"/>
        <w:spacing w:after="0" w:line="360" w:lineRule="auto"/>
        <w:rPr>
          <w:rFonts w:ascii="Arial" w:eastAsia="SimSun" w:hAnsi="Arial" w:cs="Arial"/>
          <w:color w:val="000000"/>
          <w:sz w:val="24"/>
          <w:szCs w:val="24"/>
          <w:lang w:val="en-US" w:eastAsia="zh-CN"/>
        </w:rPr>
      </w:pPr>
    </w:p>
    <w:p w14:paraId="07F515DE" w14:textId="77777777" w:rsidR="007504E2" w:rsidRDefault="007504E2" w:rsidP="006B0572">
      <w:pPr>
        <w:pStyle w:val="ListParagraph"/>
        <w:widowControl w:val="0"/>
        <w:spacing w:after="0" w:line="360" w:lineRule="auto"/>
        <w:jc w:val="both"/>
        <w:rPr>
          <w:rFonts w:ascii="Arial" w:eastAsia="SimSun" w:hAnsi="Arial" w:cs="Arial"/>
          <w:color w:val="000000"/>
          <w:kern w:val="2"/>
          <w:lang w:val="en-US" w:eastAsia="zh-CN"/>
        </w:rPr>
      </w:pPr>
    </w:p>
    <w:p w14:paraId="26605635" w14:textId="77777777" w:rsidR="006B0572" w:rsidRDefault="006B0572" w:rsidP="006B0572">
      <w:pPr>
        <w:widowControl w:val="0"/>
        <w:spacing w:after="0" w:line="360" w:lineRule="auto"/>
        <w:jc w:val="both"/>
        <w:rPr>
          <w:rFonts w:ascii="Arial" w:eastAsia="SimSun" w:hAnsi="Arial" w:cs="Arial"/>
          <w:b/>
          <w:color w:val="000000"/>
          <w:kern w:val="2"/>
          <w:sz w:val="24"/>
          <w:szCs w:val="24"/>
          <w:lang w:val="en-US" w:eastAsia="zh-CN"/>
        </w:rPr>
      </w:pPr>
      <w:r w:rsidRPr="006B0572">
        <w:rPr>
          <w:rFonts w:ascii="Arial" w:eastAsia="SimSun" w:hAnsi="Arial" w:cs="Arial"/>
          <w:b/>
          <w:color w:val="000000"/>
          <w:kern w:val="2"/>
          <w:sz w:val="24"/>
          <w:szCs w:val="24"/>
          <w:lang w:val="en-US" w:eastAsia="zh-CN"/>
        </w:rPr>
        <w:t xml:space="preserve">CLEANING AND MAINTANANCE </w:t>
      </w:r>
    </w:p>
    <w:p w14:paraId="715DA0D9" w14:textId="79134935" w:rsidR="006C1058" w:rsidRDefault="006C1058" w:rsidP="006C1058">
      <w:pPr>
        <w:pStyle w:val="ListParagraph"/>
        <w:widowControl w:val="0"/>
        <w:numPr>
          <w:ilvl w:val="0"/>
          <w:numId w:val="29"/>
        </w:numPr>
        <w:spacing w:after="0" w:line="360" w:lineRule="auto"/>
        <w:jc w:val="both"/>
        <w:rPr>
          <w:rFonts w:ascii="Arial" w:eastAsia="Gulim" w:hAnsi="Arial" w:cs="Arial"/>
          <w:kern w:val="2"/>
          <w:lang w:val="en-US" w:eastAsia="zh-CN"/>
        </w:rPr>
      </w:pPr>
      <w:r w:rsidRPr="006C1058">
        <w:rPr>
          <w:rFonts w:ascii="Arial" w:eastAsia="Gulim" w:hAnsi="Arial" w:cs="Arial"/>
          <w:kern w:val="2"/>
          <w:lang w:val="en-US" w:eastAsia="zh-CN"/>
        </w:rPr>
        <w:t xml:space="preserve">Before cleaning, always ensure the </w:t>
      </w:r>
      <w:r w:rsidR="0056185E">
        <w:rPr>
          <w:rFonts w:ascii="Arial" w:eastAsia="Gulim" w:hAnsi="Arial" w:cs="Arial"/>
          <w:kern w:val="2"/>
          <w:lang w:val="en-US" w:eastAsia="zh-CN"/>
        </w:rPr>
        <w:t xml:space="preserve">unit </w:t>
      </w:r>
      <w:r w:rsidRPr="006C1058">
        <w:rPr>
          <w:rFonts w:ascii="Arial" w:eastAsia="Gulim" w:hAnsi="Arial" w:cs="Arial"/>
          <w:kern w:val="2"/>
          <w:lang w:val="en-US" w:eastAsia="zh-CN"/>
        </w:rPr>
        <w:t xml:space="preserve">switched off and disconnected from the electrical socket. </w:t>
      </w:r>
    </w:p>
    <w:p w14:paraId="73EC6632" w14:textId="72CAA624" w:rsidR="0056185E" w:rsidRDefault="0056185E" w:rsidP="006C1058">
      <w:pPr>
        <w:pStyle w:val="ListParagraph"/>
        <w:widowControl w:val="0"/>
        <w:numPr>
          <w:ilvl w:val="0"/>
          <w:numId w:val="29"/>
        </w:numPr>
        <w:spacing w:after="0" w:line="360" w:lineRule="auto"/>
        <w:jc w:val="both"/>
        <w:rPr>
          <w:rFonts w:ascii="Arial" w:eastAsia="Gulim" w:hAnsi="Arial" w:cs="Arial"/>
          <w:kern w:val="2"/>
          <w:lang w:val="en-US" w:eastAsia="zh-CN"/>
        </w:rPr>
      </w:pPr>
      <w:r>
        <w:rPr>
          <w:rFonts w:ascii="Arial" w:eastAsia="Gulim" w:hAnsi="Arial" w:cs="Arial"/>
          <w:kern w:val="2"/>
          <w:lang w:val="en-US" w:eastAsia="zh-CN"/>
        </w:rPr>
        <w:t>Ensure the unit has completely cooled down after use.</w:t>
      </w:r>
    </w:p>
    <w:p w14:paraId="3B09DDD9" w14:textId="77777777" w:rsidR="006C1058" w:rsidRPr="006C1058" w:rsidRDefault="006C1058" w:rsidP="006C1058">
      <w:pPr>
        <w:pStyle w:val="ListParagraph"/>
        <w:widowControl w:val="0"/>
        <w:numPr>
          <w:ilvl w:val="0"/>
          <w:numId w:val="29"/>
        </w:numPr>
        <w:spacing w:after="0" w:line="360" w:lineRule="auto"/>
        <w:jc w:val="both"/>
        <w:rPr>
          <w:rFonts w:ascii="Arial" w:eastAsia="Gulim" w:hAnsi="Arial" w:cs="Arial"/>
          <w:kern w:val="2"/>
          <w:lang w:val="en-US" w:eastAsia="zh-CN"/>
        </w:rPr>
      </w:pPr>
      <w:r w:rsidRPr="006C1058">
        <w:rPr>
          <w:rFonts w:ascii="Arial" w:eastAsia="Gulim" w:hAnsi="Arial" w:cs="Arial"/>
          <w:kern w:val="2"/>
          <w:lang w:val="en-US" w:eastAsia="zh-CN"/>
        </w:rPr>
        <w:t xml:space="preserve">Wipe off dust and dirt with a warm </w:t>
      </w:r>
      <w:r w:rsidR="00B21083">
        <w:rPr>
          <w:rFonts w:ascii="Arial" w:eastAsia="Gulim" w:hAnsi="Arial" w:cs="Arial"/>
          <w:kern w:val="2"/>
          <w:lang w:val="en-US" w:eastAsia="zh-CN"/>
        </w:rPr>
        <w:t xml:space="preserve">damp </w:t>
      </w:r>
      <w:r w:rsidRPr="006C1058">
        <w:rPr>
          <w:rFonts w:ascii="Arial" w:eastAsia="Gulim" w:hAnsi="Arial" w:cs="Arial"/>
          <w:kern w:val="2"/>
          <w:lang w:val="en-US" w:eastAsia="zh-CN"/>
        </w:rPr>
        <w:t>cloth</w:t>
      </w:r>
      <w:r w:rsidR="003D66E5">
        <w:rPr>
          <w:rFonts w:ascii="Arial" w:eastAsia="Gulim" w:hAnsi="Arial" w:cs="Arial"/>
          <w:kern w:val="2"/>
          <w:lang w:val="en-US" w:eastAsia="zh-CN"/>
        </w:rPr>
        <w:t xml:space="preserve"> and wipe once more with a dry cloth</w:t>
      </w:r>
      <w:r w:rsidRPr="006C1058">
        <w:rPr>
          <w:rFonts w:ascii="Arial" w:eastAsia="Gulim" w:hAnsi="Arial" w:cs="Arial"/>
          <w:kern w:val="2"/>
          <w:lang w:val="en-US" w:eastAsia="zh-CN"/>
        </w:rPr>
        <w:t>.</w:t>
      </w:r>
    </w:p>
    <w:p w14:paraId="04909039" w14:textId="77777777" w:rsidR="006C1058" w:rsidRDefault="003D66E5" w:rsidP="006C1058">
      <w:pPr>
        <w:pStyle w:val="ListParagraph"/>
        <w:widowControl w:val="0"/>
        <w:numPr>
          <w:ilvl w:val="0"/>
          <w:numId w:val="29"/>
        </w:numPr>
        <w:spacing w:after="0" w:line="360" w:lineRule="auto"/>
        <w:jc w:val="both"/>
        <w:rPr>
          <w:rFonts w:ascii="Arial" w:eastAsia="Gulim" w:hAnsi="Arial" w:cs="Arial"/>
          <w:kern w:val="2"/>
          <w:lang w:val="en-US" w:eastAsia="zh-CN"/>
        </w:rPr>
      </w:pPr>
      <w:r>
        <w:rPr>
          <w:rFonts w:ascii="Arial" w:eastAsia="Gulim" w:hAnsi="Arial" w:cs="Arial"/>
          <w:kern w:val="2"/>
          <w:lang w:val="en-US" w:eastAsia="zh-CN"/>
        </w:rPr>
        <w:t xml:space="preserve">Do not immerse the unit </w:t>
      </w:r>
      <w:r w:rsidR="006C1058" w:rsidRPr="006C1058">
        <w:rPr>
          <w:rFonts w:ascii="Arial" w:eastAsia="Gulim" w:hAnsi="Arial" w:cs="Arial"/>
          <w:kern w:val="2"/>
          <w:lang w:val="en-US" w:eastAsia="zh-CN"/>
        </w:rPr>
        <w:t xml:space="preserve">in water or other </w:t>
      </w:r>
      <w:r>
        <w:rPr>
          <w:rFonts w:ascii="Arial" w:eastAsia="Gulim" w:hAnsi="Arial" w:cs="Arial"/>
          <w:kern w:val="2"/>
          <w:lang w:val="en-US" w:eastAsia="zh-CN"/>
        </w:rPr>
        <w:t>liquids</w:t>
      </w:r>
      <w:r w:rsidR="006C1058" w:rsidRPr="006C1058">
        <w:rPr>
          <w:rFonts w:ascii="Arial" w:eastAsia="Gulim" w:hAnsi="Arial" w:cs="Arial"/>
          <w:kern w:val="2"/>
          <w:lang w:val="en-US" w:eastAsia="zh-CN"/>
        </w:rPr>
        <w:t>.</w:t>
      </w:r>
    </w:p>
    <w:p w14:paraId="38F98BA3" w14:textId="63549A2D" w:rsidR="00B21083" w:rsidRDefault="00B21083" w:rsidP="00B21083">
      <w:pPr>
        <w:pStyle w:val="ListParagraph"/>
        <w:widowControl w:val="0"/>
        <w:numPr>
          <w:ilvl w:val="0"/>
          <w:numId w:val="29"/>
        </w:numPr>
        <w:spacing w:after="0" w:line="360" w:lineRule="auto"/>
        <w:jc w:val="both"/>
        <w:rPr>
          <w:rFonts w:ascii="Arial" w:eastAsia="Gulim" w:hAnsi="Arial" w:cs="Arial"/>
          <w:kern w:val="2"/>
          <w:lang w:val="en-US" w:eastAsia="zh-CN"/>
        </w:rPr>
      </w:pPr>
      <w:r w:rsidRPr="00B21083">
        <w:rPr>
          <w:rFonts w:ascii="Arial" w:eastAsia="Gulim" w:hAnsi="Arial" w:cs="Arial"/>
          <w:kern w:val="2"/>
          <w:lang w:val="en-US" w:eastAsia="zh-CN"/>
        </w:rPr>
        <w:t>Never use polish or any corrosive</w:t>
      </w:r>
      <w:r w:rsidR="003D66E5">
        <w:rPr>
          <w:rFonts w:ascii="Arial" w:eastAsia="Gulim" w:hAnsi="Arial" w:cs="Arial"/>
          <w:kern w:val="2"/>
          <w:lang w:val="en-US" w:eastAsia="zh-CN"/>
        </w:rPr>
        <w:t xml:space="preserve"> or abrasive</w:t>
      </w:r>
      <w:r w:rsidRPr="00B21083">
        <w:rPr>
          <w:rFonts w:ascii="Arial" w:eastAsia="Gulim" w:hAnsi="Arial" w:cs="Arial"/>
          <w:kern w:val="2"/>
          <w:lang w:val="en-US" w:eastAsia="zh-CN"/>
        </w:rPr>
        <w:t xml:space="preserve"> liquid</w:t>
      </w:r>
      <w:r w:rsidR="003D66E5">
        <w:rPr>
          <w:rFonts w:ascii="Arial" w:eastAsia="Gulim" w:hAnsi="Arial" w:cs="Arial"/>
          <w:kern w:val="2"/>
          <w:lang w:val="en-US" w:eastAsia="zh-CN"/>
        </w:rPr>
        <w:t>s or substances</w:t>
      </w:r>
      <w:r w:rsidRPr="00B21083">
        <w:rPr>
          <w:rFonts w:ascii="Arial" w:eastAsia="Gulim" w:hAnsi="Arial" w:cs="Arial"/>
          <w:kern w:val="2"/>
          <w:lang w:val="en-US" w:eastAsia="zh-CN"/>
        </w:rPr>
        <w:t xml:space="preserve"> that will damage the paint, metal or plastic. </w:t>
      </w:r>
    </w:p>
    <w:p w14:paraId="79FB659D" w14:textId="77777777" w:rsidR="0056185E" w:rsidRDefault="0056185E" w:rsidP="0056185E">
      <w:pPr>
        <w:widowControl w:val="0"/>
        <w:spacing w:after="0" w:line="360" w:lineRule="auto"/>
        <w:ind w:left="360"/>
        <w:jc w:val="both"/>
        <w:rPr>
          <w:rFonts w:ascii="Arial" w:eastAsia="Gulim" w:hAnsi="Arial" w:cs="Arial"/>
          <w:kern w:val="2"/>
          <w:lang w:val="en-US" w:eastAsia="zh-CN"/>
        </w:rPr>
      </w:pPr>
    </w:p>
    <w:p w14:paraId="4CBC2458" w14:textId="77777777" w:rsidR="00006210" w:rsidRDefault="00006210" w:rsidP="0056185E">
      <w:pPr>
        <w:widowControl w:val="0"/>
        <w:spacing w:after="0" w:line="360" w:lineRule="auto"/>
        <w:jc w:val="both"/>
        <w:rPr>
          <w:rFonts w:ascii="Arial" w:eastAsia="SimSun" w:hAnsi="Arial" w:cs="Arial"/>
          <w:b/>
          <w:color w:val="000000"/>
          <w:kern w:val="2"/>
          <w:sz w:val="24"/>
          <w:szCs w:val="24"/>
          <w:lang w:val="en-US" w:eastAsia="zh-CN"/>
        </w:rPr>
      </w:pPr>
    </w:p>
    <w:p w14:paraId="7654D831" w14:textId="6AD6C7CE" w:rsidR="0056185E" w:rsidRPr="0056185E" w:rsidRDefault="00B74FB5" w:rsidP="0056185E">
      <w:pPr>
        <w:widowControl w:val="0"/>
        <w:spacing w:after="0" w:line="360" w:lineRule="auto"/>
        <w:jc w:val="both"/>
        <w:rPr>
          <w:rFonts w:ascii="Arial" w:eastAsia="SimSun" w:hAnsi="Arial" w:cs="Arial"/>
          <w:b/>
          <w:color w:val="000000"/>
          <w:kern w:val="2"/>
          <w:sz w:val="24"/>
          <w:szCs w:val="24"/>
          <w:lang w:val="en-US" w:eastAsia="zh-CN"/>
        </w:rPr>
      </w:pPr>
      <w:r w:rsidRPr="0056185E">
        <w:rPr>
          <w:rFonts w:ascii="Arial" w:eastAsia="SimSun" w:hAnsi="Arial" w:cs="Arial"/>
          <w:b/>
          <w:color w:val="000000"/>
          <w:kern w:val="2"/>
          <w:sz w:val="24"/>
          <w:szCs w:val="24"/>
          <w:lang w:val="en-US" w:eastAsia="zh-CN"/>
        </w:rPr>
        <w:t>STORING THE APPLIANCE</w:t>
      </w:r>
    </w:p>
    <w:p w14:paraId="7049B185" w14:textId="15B5B105" w:rsidR="00B74FB5" w:rsidRPr="00B74FB5" w:rsidRDefault="00B74FB5" w:rsidP="0056185E">
      <w:pPr>
        <w:widowControl w:val="0"/>
        <w:spacing w:after="0" w:line="360" w:lineRule="auto"/>
        <w:ind w:left="360"/>
        <w:jc w:val="both"/>
        <w:rPr>
          <w:rFonts w:ascii="Arial" w:eastAsia="SimSun" w:hAnsi="Arial" w:cs="Arial"/>
          <w:lang w:val="en-GB"/>
        </w:rPr>
      </w:pPr>
      <w:r w:rsidRPr="00B74FB5">
        <w:rPr>
          <w:rFonts w:ascii="Arial" w:eastAsia="SimSun" w:hAnsi="Arial" w:cs="Arial"/>
          <w:lang w:val="en-GB"/>
        </w:rPr>
        <w:t xml:space="preserve">Unplug the unit from the wall outlet and clean all the parts as instructed above. Ensure that all parts are dry before storing. </w:t>
      </w:r>
    </w:p>
    <w:p w14:paraId="562C37B2" w14:textId="77777777" w:rsidR="00B74FB5" w:rsidRPr="00B74FB5" w:rsidRDefault="00B74FB5" w:rsidP="00B74FB5">
      <w:pPr>
        <w:numPr>
          <w:ilvl w:val="0"/>
          <w:numId w:val="11"/>
        </w:numPr>
        <w:spacing w:after="0" w:line="360" w:lineRule="auto"/>
        <w:rPr>
          <w:rFonts w:ascii="Arial" w:eastAsia="SimSun" w:hAnsi="Arial" w:cs="Arial"/>
          <w:lang w:val="en-GB"/>
        </w:rPr>
      </w:pPr>
      <w:r w:rsidRPr="00B74FB5">
        <w:rPr>
          <w:rFonts w:ascii="Arial" w:eastAsia="SimSun" w:hAnsi="Arial" w:cs="Arial"/>
          <w:lang w:val="en-GB"/>
        </w:rPr>
        <w:t xml:space="preserve">Store the appliance in its box or in a clean, dry place. </w:t>
      </w:r>
    </w:p>
    <w:p w14:paraId="79619595" w14:textId="77777777" w:rsidR="00B74FB5" w:rsidRPr="00B74FB5" w:rsidRDefault="00B74FB5" w:rsidP="00B74FB5">
      <w:pPr>
        <w:numPr>
          <w:ilvl w:val="0"/>
          <w:numId w:val="11"/>
        </w:numPr>
        <w:spacing w:after="0" w:line="360" w:lineRule="auto"/>
        <w:rPr>
          <w:rFonts w:ascii="Arial" w:eastAsia="SimSun" w:hAnsi="Arial" w:cs="Arial"/>
          <w:lang w:val="en-GB"/>
        </w:rPr>
      </w:pPr>
      <w:r w:rsidRPr="00B74FB5">
        <w:rPr>
          <w:rFonts w:ascii="Arial" w:eastAsia="SimSun" w:hAnsi="Arial" w:cs="Arial"/>
          <w:lang w:val="en-GB"/>
        </w:rPr>
        <w:t>Never store the appliance while it is still wet or dirty.</w:t>
      </w:r>
    </w:p>
    <w:p w14:paraId="2FB460E1" w14:textId="77777777" w:rsidR="00B74FB5" w:rsidRPr="00B74FB5" w:rsidRDefault="00B74FB5" w:rsidP="00B74FB5">
      <w:pPr>
        <w:spacing w:after="0" w:line="360" w:lineRule="auto"/>
        <w:rPr>
          <w:rFonts w:ascii="BookmanOldStyle" w:eastAsia="SimSun" w:hAnsi="BookmanOldStyle" w:cs="BookmanOldStyle"/>
          <w:b/>
          <w:sz w:val="24"/>
          <w:szCs w:val="24"/>
          <w:lang w:val="en-GB"/>
        </w:rPr>
      </w:pPr>
    </w:p>
    <w:p w14:paraId="35F55302" w14:textId="77777777" w:rsidR="00B74FB5" w:rsidRPr="009404B3" w:rsidRDefault="00B74FB5" w:rsidP="00B74FB5">
      <w:pPr>
        <w:spacing w:after="0" w:line="360" w:lineRule="auto"/>
        <w:rPr>
          <w:rFonts w:ascii="BookmanOldStyle" w:eastAsia="SimSun" w:hAnsi="BookmanOldStyle" w:cs="BookmanOldStyle"/>
          <w:b/>
          <w:sz w:val="24"/>
          <w:szCs w:val="24"/>
          <w:lang w:val="en-GB"/>
        </w:rPr>
      </w:pPr>
    </w:p>
    <w:p w14:paraId="1F7E4134" w14:textId="77777777" w:rsidR="00B74FB5" w:rsidRPr="009404B3" w:rsidRDefault="00B74FB5" w:rsidP="00B74FB5">
      <w:pPr>
        <w:spacing w:after="0" w:line="360" w:lineRule="auto"/>
        <w:rPr>
          <w:rFonts w:ascii="Arial" w:eastAsia="SimSun" w:hAnsi="Arial" w:cs="Arial"/>
          <w:b/>
          <w:sz w:val="24"/>
          <w:szCs w:val="24"/>
          <w:lang w:val="en-GB"/>
        </w:rPr>
      </w:pPr>
      <w:r w:rsidRPr="009404B3">
        <w:rPr>
          <w:rFonts w:ascii="Arial" w:eastAsia="SimSun" w:hAnsi="Arial" w:cs="Arial"/>
          <w:b/>
          <w:sz w:val="24"/>
          <w:szCs w:val="24"/>
          <w:lang w:val="en-GB"/>
        </w:rPr>
        <w:t>SERVICING THE APPLIANCE</w:t>
      </w:r>
    </w:p>
    <w:p w14:paraId="49983AB0" w14:textId="77777777" w:rsidR="00B74FB5" w:rsidRPr="00B74FB5" w:rsidRDefault="00B74FB5" w:rsidP="00B74FB5">
      <w:pPr>
        <w:spacing w:after="0" w:line="360" w:lineRule="auto"/>
        <w:rPr>
          <w:rFonts w:ascii="Arial" w:eastAsia="SimSun" w:hAnsi="Arial" w:cs="Arial"/>
          <w:b/>
          <w:sz w:val="24"/>
          <w:szCs w:val="24"/>
          <w:lang w:val="en-GB"/>
        </w:rPr>
      </w:pPr>
    </w:p>
    <w:p w14:paraId="701040C2" w14:textId="77777777" w:rsidR="00B74FB5" w:rsidRPr="00B74FB5" w:rsidRDefault="00B74FB5" w:rsidP="00B74FB5">
      <w:pPr>
        <w:spacing w:after="0" w:line="360" w:lineRule="auto"/>
        <w:rPr>
          <w:rFonts w:ascii="Arial" w:eastAsia="SimSun" w:hAnsi="Arial" w:cs="Arial"/>
          <w:szCs w:val="24"/>
          <w:lang w:val="en-GB"/>
        </w:rPr>
      </w:pPr>
      <w:r w:rsidRPr="00B74FB5">
        <w:rPr>
          <w:rFonts w:ascii="Arial" w:eastAsia="SimSun" w:hAnsi="Arial" w:cs="Arial"/>
          <w:szCs w:val="24"/>
          <w:lang w:val="en-GB"/>
        </w:rPr>
        <w:t>There are no user serviceable parts in this appliance. If the unit is not operating correctly, please check the following:</w:t>
      </w:r>
    </w:p>
    <w:p w14:paraId="3A9155FA" w14:textId="77777777" w:rsidR="00B74FB5" w:rsidRPr="00B74FB5" w:rsidRDefault="00B74FB5" w:rsidP="00B74FB5">
      <w:pPr>
        <w:numPr>
          <w:ilvl w:val="0"/>
          <w:numId w:val="9"/>
        </w:numPr>
        <w:spacing w:after="0" w:line="360" w:lineRule="auto"/>
        <w:rPr>
          <w:rFonts w:ascii="Arial" w:eastAsia="SimSun" w:hAnsi="Arial" w:cs="Arial"/>
          <w:b/>
          <w:szCs w:val="24"/>
          <w:lang w:val="en-GB"/>
        </w:rPr>
      </w:pPr>
      <w:r w:rsidRPr="00B74FB5">
        <w:rPr>
          <w:rFonts w:ascii="Arial" w:eastAsia="SimSun" w:hAnsi="Arial" w:cs="Arial"/>
          <w:szCs w:val="24"/>
          <w:lang w:val="en-GB"/>
        </w:rPr>
        <w:t>You have followed the instructions correctly</w:t>
      </w:r>
    </w:p>
    <w:p w14:paraId="749C2944" w14:textId="77777777" w:rsidR="00B74FB5" w:rsidRPr="00B74FB5" w:rsidRDefault="00B74FB5" w:rsidP="00B74FB5">
      <w:pPr>
        <w:numPr>
          <w:ilvl w:val="0"/>
          <w:numId w:val="9"/>
        </w:numPr>
        <w:spacing w:after="0" w:line="360" w:lineRule="auto"/>
        <w:rPr>
          <w:rFonts w:ascii="Arial" w:eastAsia="SimSun" w:hAnsi="Arial" w:cs="Arial"/>
          <w:b/>
          <w:szCs w:val="24"/>
          <w:lang w:val="en-GB"/>
        </w:rPr>
      </w:pPr>
      <w:r w:rsidRPr="00B74FB5">
        <w:rPr>
          <w:rFonts w:ascii="Arial" w:eastAsia="SimSun" w:hAnsi="Arial" w:cs="Arial"/>
          <w:szCs w:val="24"/>
          <w:lang w:val="en-GB"/>
        </w:rPr>
        <w:t>That the unit has been wired correctly and that the wall socket is switched on.</w:t>
      </w:r>
    </w:p>
    <w:p w14:paraId="25E8008E" w14:textId="77777777" w:rsidR="00B74FB5" w:rsidRPr="00B74FB5" w:rsidRDefault="00B74FB5" w:rsidP="00B74FB5">
      <w:pPr>
        <w:numPr>
          <w:ilvl w:val="0"/>
          <w:numId w:val="9"/>
        </w:numPr>
        <w:spacing w:after="0" w:line="360" w:lineRule="auto"/>
        <w:rPr>
          <w:rFonts w:ascii="Arial" w:eastAsia="SimSun" w:hAnsi="Arial" w:cs="Arial"/>
          <w:b/>
          <w:szCs w:val="24"/>
          <w:lang w:val="en-GB"/>
        </w:rPr>
      </w:pPr>
      <w:r w:rsidRPr="00B74FB5">
        <w:rPr>
          <w:rFonts w:ascii="Arial" w:eastAsia="SimSun" w:hAnsi="Arial" w:cs="Arial"/>
          <w:szCs w:val="24"/>
          <w:lang w:val="en-GB"/>
        </w:rPr>
        <w:t>That the mains power supply is ON.</w:t>
      </w:r>
    </w:p>
    <w:p w14:paraId="5069FBF6" w14:textId="77777777" w:rsidR="00B74FB5" w:rsidRPr="00B74FB5" w:rsidRDefault="00B74FB5" w:rsidP="00B74FB5">
      <w:pPr>
        <w:numPr>
          <w:ilvl w:val="0"/>
          <w:numId w:val="9"/>
        </w:numPr>
        <w:spacing w:after="0" w:line="360" w:lineRule="auto"/>
        <w:rPr>
          <w:rFonts w:ascii="Arial" w:eastAsia="SimSun" w:hAnsi="Arial" w:cs="Arial"/>
          <w:szCs w:val="24"/>
          <w:u w:val="single"/>
          <w:lang w:val="en-GB"/>
        </w:rPr>
      </w:pPr>
      <w:r w:rsidRPr="00B74FB5">
        <w:rPr>
          <w:rFonts w:ascii="Arial" w:eastAsia="SimSun" w:hAnsi="Arial" w:cs="Arial"/>
          <w:szCs w:val="24"/>
          <w:lang w:val="en-GB"/>
        </w:rPr>
        <w:t>That the plug is firmly in the mains socket.</w:t>
      </w:r>
    </w:p>
    <w:p w14:paraId="0CF3E4F0" w14:textId="77777777" w:rsidR="00B74FB5" w:rsidRPr="00B74FB5" w:rsidRDefault="00B74FB5" w:rsidP="00B74FB5">
      <w:pPr>
        <w:spacing w:after="0" w:line="360" w:lineRule="auto"/>
        <w:rPr>
          <w:rFonts w:ascii="Arial" w:eastAsia="SimSun" w:hAnsi="Arial" w:cs="Arial"/>
          <w:szCs w:val="24"/>
          <w:u w:val="single"/>
          <w:lang w:val="en-GB"/>
        </w:rPr>
      </w:pPr>
    </w:p>
    <w:p w14:paraId="03A27321" w14:textId="77777777" w:rsidR="00B74FB5" w:rsidRPr="00B74FB5" w:rsidRDefault="00B74FB5" w:rsidP="00B74FB5">
      <w:pPr>
        <w:spacing w:after="0" w:line="360" w:lineRule="auto"/>
        <w:rPr>
          <w:rFonts w:ascii="Arial" w:eastAsia="SimSun" w:hAnsi="Arial" w:cs="Arial"/>
          <w:szCs w:val="24"/>
          <w:lang w:val="en-GB"/>
        </w:rPr>
      </w:pPr>
      <w:r w:rsidRPr="00B74FB5">
        <w:rPr>
          <w:rFonts w:ascii="Arial" w:eastAsia="SimSun" w:hAnsi="Arial" w:cs="Arial"/>
          <w:szCs w:val="24"/>
          <w:u w:val="single"/>
          <w:lang w:val="en-GB"/>
        </w:rPr>
        <w:t>If the appliance still does not work after checking the above</w:t>
      </w:r>
      <w:r w:rsidRPr="00B74FB5">
        <w:rPr>
          <w:rFonts w:ascii="Arial" w:eastAsia="SimSun" w:hAnsi="Arial" w:cs="Arial"/>
          <w:szCs w:val="24"/>
          <w:lang w:val="en-GB"/>
        </w:rPr>
        <w:t>:</w:t>
      </w:r>
    </w:p>
    <w:p w14:paraId="0A276559" w14:textId="77777777" w:rsidR="00B74FB5" w:rsidRPr="00B74FB5" w:rsidRDefault="00B74FB5" w:rsidP="00B74FB5">
      <w:pPr>
        <w:spacing w:after="0" w:line="360" w:lineRule="auto"/>
        <w:rPr>
          <w:rFonts w:ascii="Arial" w:eastAsia="SimSun" w:hAnsi="Arial" w:cs="Arial"/>
          <w:b/>
          <w:szCs w:val="24"/>
          <w:lang w:val="en-GB"/>
        </w:rPr>
      </w:pPr>
      <w:r w:rsidRPr="00B74FB5">
        <w:rPr>
          <w:rFonts w:ascii="Arial" w:eastAsia="SimSun" w:hAnsi="Arial" w:cs="Arial"/>
          <w:szCs w:val="24"/>
          <w:lang w:val="en-GB"/>
        </w:rPr>
        <w:t>- Consult the retailer for possible repair or replacement. If the retailer fails to resolve the problem and you need to return the appliance, make sure that:</w:t>
      </w:r>
    </w:p>
    <w:p w14:paraId="2467CF31" w14:textId="77777777" w:rsidR="00B74FB5" w:rsidRPr="00B74FB5" w:rsidRDefault="00B74FB5" w:rsidP="00B74FB5">
      <w:pPr>
        <w:numPr>
          <w:ilvl w:val="0"/>
          <w:numId w:val="10"/>
        </w:numPr>
        <w:spacing w:after="0" w:line="360" w:lineRule="auto"/>
        <w:rPr>
          <w:rFonts w:ascii="Arial" w:eastAsia="SimSun" w:hAnsi="Arial" w:cs="Arial"/>
          <w:szCs w:val="24"/>
          <w:lang w:val="en-GB"/>
        </w:rPr>
      </w:pPr>
      <w:r w:rsidRPr="00B74FB5">
        <w:rPr>
          <w:rFonts w:ascii="Arial" w:eastAsia="SimSun" w:hAnsi="Arial" w:cs="Arial"/>
          <w:szCs w:val="24"/>
          <w:lang w:val="en-GB"/>
        </w:rPr>
        <w:lastRenderedPageBreak/>
        <w:t>The unit is packed carefully back into its original packaging.</w:t>
      </w:r>
    </w:p>
    <w:p w14:paraId="3D8445B2" w14:textId="77777777" w:rsidR="00B74FB5" w:rsidRPr="00B74FB5" w:rsidRDefault="00B74FB5" w:rsidP="00B74FB5">
      <w:pPr>
        <w:numPr>
          <w:ilvl w:val="0"/>
          <w:numId w:val="10"/>
        </w:numPr>
        <w:spacing w:after="0" w:line="360" w:lineRule="auto"/>
        <w:rPr>
          <w:rFonts w:ascii="Arial" w:eastAsia="SimSun" w:hAnsi="Arial" w:cs="Arial"/>
          <w:szCs w:val="24"/>
          <w:lang w:val="en-GB"/>
        </w:rPr>
      </w:pPr>
      <w:r w:rsidRPr="00B74FB5">
        <w:rPr>
          <w:rFonts w:ascii="Arial" w:eastAsia="SimSun" w:hAnsi="Arial" w:cs="Arial"/>
          <w:szCs w:val="24"/>
          <w:lang w:val="en-GB"/>
        </w:rPr>
        <w:t>Proof of purchase is attached.</w:t>
      </w:r>
    </w:p>
    <w:p w14:paraId="16728EAA" w14:textId="77777777" w:rsidR="00B74FB5" w:rsidRPr="00B74FB5" w:rsidRDefault="00B74FB5" w:rsidP="00B74FB5">
      <w:pPr>
        <w:numPr>
          <w:ilvl w:val="0"/>
          <w:numId w:val="10"/>
        </w:numPr>
        <w:spacing w:after="0" w:line="360" w:lineRule="auto"/>
        <w:rPr>
          <w:rFonts w:ascii="Arial" w:eastAsia="SimSun" w:hAnsi="Arial" w:cs="Arial"/>
          <w:szCs w:val="24"/>
          <w:lang w:val="en-GB"/>
        </w:rPr>
      </w:pPr>
      <w:r w:rsidRPr="00B74FB5">
        <w:rPr>
          <w:rFonts w:ascii="Arial" w:eastAsia="SimSun" w:hAnsi="Arial" w:cs="Arial"/>
          <w:szCs w:val="24"/>
          <w:lang w:val="en-GB"/>
        </w:rPr>
        <w:t>A reason is provided for why it is being returned.</w:t>
      </w:r>
    </w:p>
    <w:p w14:paraId="43D7D0CC" w14:textId="77777777" w:rsidR="00B74FB5" w:rsidRPr="00B74FB5" w:rsidRDefault="00B74FB5" w:rsidP="00B74FB5">
      <w:pPr>
        <w:spacing w:after="0" w:line="360" w:lineRule="auto"/>
        <w:rPr>
          <w:rFonts w:ascii="Arial" w:eastAsia="SimSun" w:hAnsi="Arial" w:cs="Arial"/>
          <w:szCs w:val="24"/>
          <w:lang w:val="en-GB"/>
        </w:rPr>
      </w:pPr>
    </w:p>
    <w:p w14:paraId="4971EF0F" w14:textId="77777777" w:rsidR="00B74FB5" w:rsidRPr="00B74FB5" w:rsidRDefault="00B74FB5" w:rsidP="00B74FB5">
      <w:pPr>
        <w:spacing w:after="0" w:line="360" w:lineRule="auto"/>
        <w:rPr>
          <w:rFonts w:ascii="Arial" w:eastAsia="SimSun" w:hAnsi="Arial" w:cs="Arial"/>
          <w:szCs w:val="24"/>
          <w:lang w:val="en-GB"/>
        </w:rPr>
      </w:pPr>
      <w:r w:rsidRPr="00B74FB5">
        <w:rPr>
          <w:rFonts w:ascii="Arial" w:eastAsia="SimSun" w:hAnsi="Arial" w:cs="Arial"/>
          <w:szCs w:val="24"/>
          <w:lang w:val="en-GB"/>
        </w:rPr>
        <w:t xml:space="preserve">If the supply cord is damaged, it must be replaced by the manufacturer or an authorised service agent, </w:t>
      </w:r>
      <w:proofErr w:type="gramStart"/>
      <w:r w:rsidRPr="00B74FB5">
        <w:rPr>
          <w:rFonts w:ascii="Arial" w:eastAsia="SimSun" w:hAnsi="Arial" w:cs="Arial"/>
          <w:szCs w:val="24"/>
          <w:lang w:val="en-GB"/>
        </w:rPr>
        <w:t>in order to</w:t>
      </w:r>
      <w:proofErr w:type="gramEnd"/>
      <w:r w:rsidRPr="00B74FB5">
        <w:rPr>
          <w:rFonts w:ascii="Arial" w:eastAsia="SimSun" w:hAnsi="Arial" w:cs="Arial"/>
          <w:szCs w:val="24"/>
          <w:lang w:val="en-GB"/>
        </w:rPr>
        <w:t xml:space="preserve"> avoid any hazard. If service becomes necessary within the warranty period, the appliance should be returned to an approved Home </w:t>
      </w:r>
      <w:proofErr w:type="gramStart"/>
      <w:r w:rsidRPr="00B74FB5">
        <w:rPr>
          <w:rFonts w:ascii="Arial" w:eastAsia="SimSun" w:hAnsi="Arial" w:cs="Arial"/>
          <w:szCs w:val="24"/>
          <w:lang w:val="en-GB"/>
        </w:rPr>
        <w:t>Of</w:t>
      </w:r>
      <w:proofErr w:type="gramEnd"/>
      <w:r w:rsidRPr="00B74FB5">
        <w:rPr>
          <w:rFonts w:ascii="Arial" w:eastAsia="SimSun" w:hAnsi="Arial" w:cs="Arial"/>
          <w:szCs w:val="24"/>
          <w:lang w:val="en-GB"/>
        </w:rPr>
        <w:t xml:space="preserve"> Living Brands (Pty) Limited service centre. Servicing outside the warranty period is still available, but will, however, be chargeable.</w:t>
      </w:r>
    </w:p>
    <w:p w14:paraId="4BF7F869" w14:textId="26972188" w:rsidR="003D66E5" w:rsidRDefault="003D66E5" w:rsidP="00254434">
      <w:pPr>
        <w:widowControl w:val="0"/>
        <w:spacing w:after="0" w:line="360" w:lineRule="auto"/>
        <w:jc w:val="both"/>
        <w:rPr>
          <w:rFonts w:ascii="Arial" w:eastAsia="SimSun" w:hAnsi="Arial" w:cs="Arial"/>
          <w:b/>
          <w:kern w:val="2"/>
          <w:lang w:val="en-GB" w:eastAsia="zh-CN"/>
        </w:rPr>
      </w:pPr>
    </w:p>
    <w:p w14:paraId="0301A692" w14:textId="65E05003" w:rsidR="00254434" w:rsidRPr="00254434" w:rsidRDefault="00254434" w:rsidP="00254434">
      <w:pPr>
        <w:widowControl w:val="0"/>
        <w:spacing w:after="0" w:line="360" w:lineRule="auto"/>
        <w:jc w:val="both"/>
        <w:rPr>
          <w:rFonts w:ascii="Arial" w:eastAsia="SimSun" w:hAnsi="Arial" w:cs="Arial"/>
          <w:b/>
          <w:kern w:val="2"/>
          <w:lang w:val="en-GB" w:eastAsia="zh-CN"/>
        </w:rPr>
      </w:pPr>
      <w:r w:rsidRPr="00254434">
        <w:rPr>
          <w:rFonts w:ascii="Arial" w:eastAsia="SimSun" w:hAnsi="Arial" w:cs="Arial"/>
          <w:b/>
          <w:kern w:val="2"/>
          <w:lang w:val="en-GB" w:eastAsia="zh-CN"/>
        </w:rPr>
        <w:t>C</w:t>
      </w:r>
      <w:r w:rsidR="00B74FB5">
        <w:rPr>
          <w:rFonts w:ascii="Arial" w:eastAsia="SimSun" w:hAnsi="Arial" w:cs="Arial"/>
          <w:b/>
          <w:kern w:val="2"/>
          <w:lang w:val="en-GB" w:eastAsia="zh-CN"/>
        </w:rPr>
        <w:t xml:space="preserve">HANGING THE </w:t>
      </w:r>
      <w:r w:rsidR="00F575B0">
        <w:rPr>
          <w:rFonts w:ascii="Arial" w:eastAsia="SimSun" w:hAnsi="Arial" w:cs="Arial"/>
          <w:b/>
          <w:kern w:val="2"/>
          <w:lang w:val="en-GB" w:eastAsia="zh-CN"/>
        </w:rPr>
        <w:t>PLUG</w:t>
      </w:r>
    </w:p>
    <w:p w14:paraId="715FDB05" w14:textId="77777777" w:rsidR="00254434" w:rsidRPr="00254434" w:rsidRDefault="00254434" w:rsidP="00254434">
      <w:pPr>
        <w:widowControl w:val="0"/>
        <w:spacing w:after="0" w:line="360" w:lineRule="auto"/>
        <w:jc w:val="both"/>
        <w:rPr>
          <w:rFonts w:ascii="Arial" w:eastAsia="SimSun" w:hAnsi="Arial" w:cs="Arial"/>
          <w:kern w:val="2"/>
          <w:lang w:val="en-GB" w:eastAsia="zh-CN"/>
        </w:rPr>
      </w:pPr>
      <w:r w:rsidRPr="00254434">
        <w:rPr>
          <w:rFonts w:ascii="Arial" w:eastAsia="SimSun" w:hAnsi="Arial" w:cs="Arial"/>
          <w:kern w:val="2"/>
          <w:lang w:val="en-GB" w:eastAsia="zh-CN"/>
        </w:rPr>
        <w:t>Should the need arise to change the fitted plug, follow the instructions below.</w:t>
      </w:r>
    </w:p>
    <w:p w14:paraId="05624090" w14:textId="3495E7AC" w:rsidR="00254434" w:rsidRPr="00254434" w:rsidRDefault="00254434" w:rsidP="00254434">
      <w:pPr>
        <w:widowControl w:val="0"/>
        <w:spacing w:after="0" w:line="360" w:lineRule="auto"/>
        <w:jc w:val="both"/>
        <w:rPr>
          <w:rFonts w:ascii="Arial" w:eastAsia="SimSun" w:hAnsi="Arial" w:cs="Arial"/>
          <w:b/>
          <w:kern w:val="2"/>
          <w:lang w:val="en-GB" w:eastAsia="zh-CN"/>
        </w:rPr>
      </w:pPr>
      <w:r w:rsidRPr="00254434">
        <w:rPr>
          <w:rFonts w:ascii="Arial" w:eastAsia="SimSun" w:hAnsi="Arial" w:cs="Arial"/>
          <w:b/>
          <w:kern w:val="2"/>
          <w:lang w:val="en-GB" w:eastAsia="zh-CN"/>
        </w:rPr>
        <w:t xml:space="preserve">This unit is designed to operate on the stated current only. Connecting to other power sources may damage the appliance.  Connect a three-pin plug </w:t>
      </w:r>
      <w:r w:rsidR="0056185E">
        <w:rPr>
          <w:rFonts w:ascii="Arial" w:eastAsia="SimSun" w:hAnsi="Arial" w:cs="Arial"/>
          <w:b/>
          <w:kern w:val="2"/>
          <w:lang w:val="en-GB" w:eastAsia="zh-CN"/>
        </w:rPr>
        <w:t>as below.</w:t>
      </w:r>
    </w:p>
    <w:p w14:paraId="7FD4EE0F" w14:textId="77777777" w:rsidR="0056185E" w:rsidRDefault="0056185E" w:rsidP="00254434">
      <w:pPr>
        <w:widowControl w:val="0"/>
        <w:spacing w:after="0" w:line="360" w:lineRule="auto"/>
        <w:jc w:val="both"/>
        <w:rPr>
          <w:rFonts w:ascii="Arial" w:eastAsia="SimSun" w:hAnsi="Arial" w:cs="Arial"/>
          <w:kern w:val="2"/>
          <w:lang w:val="en-GB" w:eastAsia="zh-CN"/>
        </w:rPr>
      </w:pPr>
    </w:p>
    <w:p w14:paraId="3CC0BF36" w14:textId="2C59C389" w:rsidR="0056185E" w:rsidRDefault="0056185E" w:rsidP="00254434">
      <w:pPr>
        <w:widowControl w:val="0"/>
        <w:spacing w:after="0" w:line="360" w:lineRule="auto"/>
        <w:jc w:val="both"/>
        <w:rPr>
          <w:rFonts w:ascii="Arial" w:eastAsia="SimSun" w:hAnsi="Arial" w:cs="Arial"/>
          <w:kern w:val="2"/>
          <w:lang w:val="en-GB" w:eastAsia="zh-CN"/>
        </w:rPr>
      </w:pPr>
      <w:r w:rsidRPr="0056185E">
        <w:rPr>
          <w:rFonts w:ascii="Arial" w:eastAsia="SimSun" w:hAnsi="Arial" w:cs="Arial"/>
          <w:kern w:val="2"/>
          <w:lang w:val="en-GB" w:eastAsia="zh-CN"/>
        </w:rPr>
        <w:t>The wires in this mains lead are coloured in accordance with the following code:</w:t>
      </w:r>
    </w:p>
    <w:p w14:paraId="10D2C76B" w14:textId="77777777" w:rsidR="0056185E" w:rsidRDefault="0056185E" w:rsidP="00254434">
      <w:pPr>
        <w:widowControl w:val="0"/>
        <w:spacing w:after="0" w:line="360" w:lineRule="auto"/>
        <w:jc w:val="both"/>
        <w:rPr>
          <w:rFonts w:ascii="Arial" w:eastAsia="SimSun" w:hAnsi="Arial" w:cs="Arial"/>
          <w:kern w:val="2"/>
          <w:lang w:val="en-GB" w:eastAsia="zh-CN"/>
        </w:rPr>
      </w:pPr>
    </w:p>
    <w:p w14:paraId="6A377557" w14:textId="767FCE3D" w:rsidR="00254434" w:rsidRPr="00254434" w:rsidRDefault="00254434" w:rsidP="00254434">
      <w:pPr>
        <w:widowControl w:val="0"/>
        <w:spacing w:after="0" w:line="360" w:lineRule="auto"/>
        <w:jc w:val="both"/>
        <w:rPr>
          <w:rFonts w:ascii="Arial" w:eastAsia="SimSun" w:hAnsi="Arial" w:cs="Arial"/>
          <w:kern w:val="2"/>
          <w:lang w:val="en-GB" w:eastAsia="zh-CN"/>
        </w:rPr>
      </w:pPr>
      <w:r w:rsidRPr="00254434">
        <w:rPr>
          <w:rFonts w:ascii="Arial" w:eastAsia="SimSun" w:hAnsi="Arial" w:cs="Arial"/>
          <w:kern w:val="2"/>
          <w:lang w:val="en-GB" w:eastAsia="zh-CN"/>
        </w:rPr>
        <w:t>Green/Yellow</w:t>
      </w:r>
      <w:r w:rsidRPr="00254434">
        <w:rPr>
          <w:rFonts w:ascii="Arial" w:eastAsia="SimSun" w:hAnsi="Arial" w:cs="Arial"/>
          <w:kern w:val="2"/>
          <w:lang w:val="en-GB" w:eastAsia="zh-CN"/>
        </w:rPr>
        <w:tab/>
        <w:t>= Earth</w:t>
      </w:r>
      <w:r w:rsidR="0056185E">
        <w:rPr>
          <w:rFonts w:ascii="Arial" w:eastAsia="SimSun" w:hAnsi="Arial" w:cs="Arial"/>
          <w:kern w:val="2"/>
          <w:lang w:val="en-GB" w:eastAsia="zh-CN"/>
        </w:rPr>
        <w:t xml:space="preserve">; </w:t>
      </w:r>
      <w:r w:rsidRPr="00254434">
        <w:rPr>
          <w:rFonts w:ascii="Arial" w:eastAsia="SimSun" w:hAnsi="Arial" w:cs="Arial"/>
          <w:kern w:val="2"/>
          <w:lang w:val="en-GB" w:eastAsia="zh-CN"/>
        </w:rPr>
        <w:t>Blue</w:t>
      </w:r>
      <w:r w:rsidR="0056185E">
        <w:rPr>
          <w:rFonts w:ascii="Arial" w:eastAsia="SimSun" w:hAnsi="Arial" w:cs="Arial"/>
          <w:kern w:val="2"/>
          <w:lang w:val="en-GB" w:eastAsia="zh-CN"/>
        </w:rPr>
        <w:t xml:space="preserve"> </w:t>
      </w:r>
      <w:r w:rsidRPr="00254434">
        <w:rPr>
          <w:rFonts w:ascii="Arial" w:eastAsia="SimSun" w:hAnsi="Arial" w:cs="Arial"/>
          <w:kern w:val="2"/>
          <w:lang w:val="en-GB" w:eastAsia="zh-CN"/>
        </w:rPr>
        <w:t>= Neutral</w:t>
      </w:r>
      <w:r w:rsidR="0056185E">
        <w:rPr>
          <w:rFonts w:ascii="Arial" w:eastAsia="SimSun" w:hAnsi="Arial" w:cs="Arial"/>
          <w:kern w:val="2"/>
          <w:lang w:val="en-GB" w:eastAsia="zh-CN"/>
        </w:rPr>
        <w:t xml:space="preserve">; </w:t>
      </w:r>
      <w:r w:rsidRPr="00254434">
        <w:rPr>
          <w:rFonts w:ascii="Arial" w:eastAsia="SimSun" w:hAnsi="Arial" w:cs="Arial"/>
          <w:kern w:val="2"/>
          <w:lang w:val="en-GB" w:eastAsia="zh-CN"/>
        </w:rPr>
        <w:t>Brown</w:t>
      </w:r>
      <w:r w:rsidR="0056185E">
        <w:rPr>
          <w:rFonts w:ascii="Arial" w:eastAsia="SimSun" w:hAnsi="Arial" w:cs="Arial"/>
          <w:kern w:val="2"/>
          <w:lang w:val="en-GB" w:eastAsia="zh-CN"/>
        </w:rPr>
        <w:t xml:space="preserve"> </w:t>
      </w:r>
      <w:r w:rsidRPr="00254434">
        <w:rPr>
          <w:rFonts w:ascii="Arial" w:eastAsia="SimSun" w:hAnsi="Arial" w:cs="Arial"/>
          <w:kern w:val="2"/>
          <w:lang w:val="en-GB" w:eastAsia="zh-CN"/>
        </w:rPr>
        <w:t>= Live</w:t>
      </w:r>
    </w:p>
    <w:p w14:paraId="65F4A4E3" w14:textId="6588D67B" w:rsidR="00817CA8" w:rsidRDefault="00817CA8" w:rsidP="00254434">
      <w:pPr>
        <w:widowControl w:val="0"/>
        <w:spacing w:after="0" w:line="240" w:lineRule="auto"/>
        <w:jc w:val="both"/>
        <w:rPr>
          <w:rFonts w:ascii="Arial" w:eastAsia="SimSun" w:hAnsi="Arial" w:cs="Arial"/>
          <w:kern w:val="2"/>
          <w:sz w:val="21"/>
          <w:szCs w:val="24"/>
          <w:lang w:val="en-GB" w:eastAsia="zh-CN"/>
        </w:rPr>
      </w:pPr>
    </w:p>
    <w:p w14:paraId="75668FD3" w14:textId="2478E56B" w:rsidR="00817CA8" w:rsidRDefault="0054396D" w:rsidP="00254434">
      <w:pPr>
        <w:widowControl w:val="0"/>
        <w:spacing w:after="0" w:line="240" w:lineRule="auto"/>
        <w:jc w:val="both"/>
        <w:rPr>
          <w:rFonts w:ascii="Arial" w:eastAsia="SimSun" w:hAnsi="Arial" w:cs="Arial"/>
          <w:kern w:val="2"/>
          <w:sz w:val="21"/>
          <w:szCs w:val="24"/>
          <w:lang w:val="en-GB" w:eastAsia="zh-CN"/>
        </w:rPr>
      </w:pPr>
      <w:r>
        <w:rPr>
          <w:noProof/>
        </w:rPr>
        <w:drawing>
          <wp:anchor distT="0" distB="0" distL="114300" distR="114300" simplePos="0" relativeHeight="251658240" behindDoc="1" locked="0" layoutInCell="1" allowOverlap="1" wp14:anchorId="22418798" wp14:editId="486F33CC">
            <wp:simplePos x="0" y="0"/>
            <wp:positionH relativeFrom="margin">
              <wp:posOffset>895350</wp:posOffset>
            </wp:positionH>
            <wp:positionV relativeFrom="paragraph">
              <wp:posOffset>-78105</wp:posOffset>
            </wp:positionV>
            <wp:extent cx="2971800" cy="4414520"/>
            <wp:effectExtent l="0" t="0" r="0" b="5080"/>
            <wp:wrapTight wrapText="bothSides">
              <wp:wrapPolygon edited="0">
                <wp:start x="0" y="0"/>
                <wp:lineTo x="0" y="1957"/>
                <wp:lineTo x="138" y="2144"/>
                <wp:lineTo x="1800" y="2983"/>
                <wp:lineTo x="1523" y="4474"/>
                <wp:lineTo x="2077" y="5965"/>
                <wp:lineTo x="1385" y="8296"/>
                <wp:lineTo x="1385" y="8948"/>
                <wp:lineTo x="1938" y="9228"/>
                <wp:lineTo x="9277" y="10440"/>
                <wp:lineTo x="10800" y="10440"/>
                <wp:lineTo x="0" y="11465"/>
                <wp:lineTo x="0" y="13702"/>
                <wp:lineTo x="1800" y="14914"/>
                <wp:lineTo x="1523" y="16405"/>
                <wp:lineTo x="2077" y="17896"/>
                <wp:lineTo x="2354" y="19388"/>
                <wp:lineTo x="1246" y="20320"/>
                <wp:lineTo x="1385" y="20879"/>
                <wp:lineTo x="4985" y="20879"/>
                <wp:lineTo x="4985" y="21532"/>
                <wp:lineTo x="6646" y="21532"/>
                <wp:lineTo x="6646" y="20879"/>
                <wp:lineTo x="9831" y="20879"/>
                <wp:lineTo x="10108" y="19761"/>
                <wp:lineTo x="9000" y="19388"/>
                <wp:lineTo x="9554" y="17896"/>
                <wp:lineTo x="11631" y="16405"/>
                <wp:lineTo x="12185" y="16405"/>
                <wp:lineTo x="14400" y="15193"/>
                <wp:lineTo x="14677" y="14914"/>
                <wp:lineTo x="18000" y="13609"/>
                <wp:lineTo x="18000" y="13422"/>
                <wp:lineTo x="21462" y="12956"/>
                <wp:lineTo x="21462" y="12211"/>
                <wp:lineTo x="16200" y="11745"/>
                <wp:lineTo x="14954" y="11372"/>
                <wp:lineTo x="10662" y="10440"/>
                <wp:lineTo x="6646" y="8948"/>
                <wp:lineTo x="9692" y="8948"/>
                <wp:lineTo x="10108" y="8203"/>
                <wp:lineTo x="9000" y="7457"/>
                <wp:lineTo x="9554" y="5965"/>
                <wp:lineTo x="11631" y="4567"/>
                <wp:lineTo x="11631" y="4474"/>
                <wp:lineTo x="14815" y="3449"/>
                <wp:lineTo x="15092" y="3076"/>
                <wp:lineTo x="13569" y="2983"/>
                <wp:lineTo x="21462" y="2144"/>
                <wp:lineTo x="21462" y="1491"/>
                <wp:lineTo x="20492" y="1398"/>
                <wp:lineTo x="20769" y="0"/>
                <wp:lineTo x="19108" y="0"/>
                <wp:lineTo x="0" y="0"/>
              </wp:wrapPolygon>
            </wp:wrapTight>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1800" cy="4414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A8790D" w14:textId="70E45044" w:rsidR="00817CA8" w:rsidRDefault="00817CA8" w:rsidP="00254434">
      <w:pPr>
        <w:widowControl w:val="0"/>
        <w:spacing w:after="0" w:line="240" w:lineRule="auto"/>
        <w:jc w:val="both"/>
        <w:rPr>
          <w:rFonts w:ascii="Arial" w:eastAsia="SimSun" w:hAnsi="Arial" w:cs="Arial"/>
          <w:kern w:val="2"/>
          <w:sz w:val="21"/>
          <w:szCs w:val="24"/>
          <w:lang w:val="en-GB" w:eastAsia="zh-CN"/>
        </w:rPr>
      </w:pPr>
    </w:p>
    <w:p w14:paraId="2C38DB0A" w14:textId="17CD1CE0" w:rsidR="00817CA8" w:rsidRDefault="00817CA8" w:rsidP="00254434">
      <w:pPr>
        <w:widowControl w:val="0"/>
        <w:spacing w:after="0" w:line="240" w:lineRule="auto"/>
        <w:jc w:val="both"/>
        <w:rPr>
          <w:rFonts w:ascii="Arial" w:eastAsia="SimSun" w:hAnsi="Arial" w:cs="Arial"/>
          <w:kern w:val="2"/>
          <w:sz w:val="21"/>
          <w:szCs w:val="24"/>
          <w:lang w:val="en-GB" w:eastAsia="zh-CN"/>
        </w:rPr>
      </w:pPr>
    </w:p>
    <w:p w14:paraId="2436F9AC" w14:textId="14D115C4" w:rsidR="00D10346" w:rsidRDefault="00D10346" w:rsidP="00254434">
      <w:pPr>
        <w:widowControl w:val="0"/>
        <w:spacing w:after="0" w:line="240" w:lineRule="auto"/>
        <w:jc w:val="both"/>
        <w:rPr>
          <w:rFonts w:ascii="Arial" w:eastAsia="SimSun" w:hAnsi="Arial" w:cs="Arial"/>
          <w:kern w:val="2"/>
          <w:sz w:val="21"/>
          <w:szCs w:val="24"/>
          <w:lang w:val="en-GB" w:eastAsia="zh-CN"/>
        </w:rPr>
      </w:pPr>
    </w:p>
    <w:p w14:paraId="343CAE36" w14:textId="3B4B6FFB" w:rsidR="0056185E" w:rsidRDefault="0056185E" w:rsidP="00254434">
      <w:pPr>
        <w:widowControl w:val="0"/>
        <w:spacing w:after="0" w:line="240" w:lineRule="auto"/>
        <w:jc w:val="both"/>
        <w:rPr>
          <w:rFonts w:ascii="Arial" w:eastAsia="SimSun" w:hAnsi="Arial" w:cs="Arial"/>
          <w:kern w:val="2"/>
          <w:sz w:val="21"/>
          <w:szCs w:val="24"/>
          <w:lang w:val="en-GB" w:eastAsia="zh-CN"/>
        </w:rPr>
      </w:pPr>
    </w:p>
    <w:p w14:paraId="2CE2E479" w14:textId="70EC0D68" w:rsidR="0056185E" w:rsidRDefault="0056185E" w:rsidP="00254434">
      <w:pPr>
        <w:widowControl w:val="0"/>
        <w:spacing w:after="0" w:line="240" w:lineRule="auto"/>
        <w:jc w:val="both"/>
        <w:rPr>
          <w:rFonts w:ascii="Arial" w:eastAsia="SimSun" w:hAnsi="Arial" w:cs="Arial"/>
          <w:kern w:val="2"/>
          <w:sz w:val="21"/>
          <w:szCs w:val="24"/>
          <w:lang w:val="en-GB" w:eastAsia="zh-CN"/>
        </w:rPr>
      </w:pPr>
    </w:p>
    <w:p w14:paraId="6B1097D0" w14:textId="769D00EB" w:rsidR="0056185E" w:rsidRDefault="0056185E" w:rsidP="00254434">
      <w:pPr>
        <w:widowControl w:val="0"/>
        <w:spacing w:after="0" w:line="240" w:lineRule="auto"/>
        <w:jc w:val="both"/>
        <w:rPr>
          <w:rFonts w:ascii="Arial" w:eastAsia="SimSun" w:hAnsi="Arial" w:cs="Arial"/>
          <w:kern w:val="2"/>
          <w:sz w:val="21"/>
          <w:szCs w:val="24"/>
          <w:lang w:val="en-GB" w:eastAsia="zh-CN"/>
        </w:rPr>
      </w:pPr>
    </w:p>
    <w:p w14:paraId="0039290B" w14:textId="7881F517" w:rsidR="0056185E" w:rsidRDefault="0056185E" w:rsidP="00254434">
      <w:pPr>
        <w:widowControl w:val="0"/>
        <w:spacing w:after="0" w:line="240" w:lineRule="auto"/>
        <w:jc w:val="both"/>
        <w:rPr>
          <w:rFonts w:ascii="Arial" w:eastAsia="SimSun" w:hAnsi="Arial" w:cs="Arial"/>
          <w:kern w:val="2"/>
          <w:sz w:val="21"/>
          <w:szCs w:val="24"/>
          <w:lang w:val="en-GB" w:eastAsia="zh-CN"/>
        </w:rPr>
      </w:pPr>
    </w:p>
    <w:p w14:paraId="051C5761" w14:textId="2B50DA6A" w:rsidR="0056185E" w:rsidRDefault="0056185E" w:rsidP="00254434">
      <w:pPr>
        <w:widowControl w:val="0"/>
        <w:spacing w:after="0" w:line="240" w:lineRule="auto"/>
        <w:jc w:val="both"/>
        <w:rPr>
          <w:rFonts w:ascii="Arial" w:eastAsia="SimSun" w:hAnsi="Arial" w:cs="Arial"/>
          <w:kern w:val="2"/>
          <w:sz w:val="21"/>
          <w:szCs w:val="24"/>
          <w:lang w:val="en-GB" w:eastAsia="zh-CN"/>
        </w:rPr>
      </w:pPr>
    </w:p>
    <w:p w14:paraId="57D7D47F" w14:textId="2CD064D5" w:rsidR="0056185E" w:rsidRDefault="0056185E" w:rsidP="00254434">
      <w:pPr>
        <w:widowControl w:val="0"/>
        <w:spacing w:after="0" w:line="240" w:lineRule="auto"/>
        <w:jc w:val="both"/>
        <w:rPr>
          <w:rFonts w:ascii="Arial" w:eastAsia="SimSun" w:hAnsi="Arial" w:cs="Arial"/>
          <w:kern w:val="2"/>
          <w:sz w:val="21"/>
          <w:szCs w:val="24"/>
          <w:lang w:val="en-GB" w:eastAsia="zh-CN"/>
        </w:rPr>
      </w:pPr>
    </w:p>
    <w:p w14:paraId="2DD8B17A" w14:textId="4D3135B0" w:rsidR="0056185E" w:rsidRDefault="0056185E" w:rsidP="00254434">
      <w:pPr>
        <w:widowControl w:val="0"/>
        <w:spacing w:after="0" w:line="240" w:lineRule="auto"/>
        <w:jc w:val="both"/>
        <w:rPr>
          <w:rFonts w:ascii="Arial" w:eastAsia="SimSun" w:hAnsi="Arial" w:cs="Arial"/>
          <w:kern w:val="2"/>
          <w:sz w:val="21"/>
          <w:szCs w:val="24"/>
          <w:lang w:val="en-GB" w:eastAsia="zh-CN"/>
        </w:rPr>
      </w:pPr>
    </w:p>
    <w:p w14:paraId="1961760F" w14:textId="4AFACED4" w:rsidR="0056185E" w:rsidRDefault="0056185E" w:rsidP="00254434">
      <w:pPr>
        <w:widowControl w:val="0"/>
        <w:spacing w:after="0" w:line="240" w:lineRule="auto"/>
        <w:jc w:val="both"/>
        <w:rPr>
          <w:rFonts w:ascii="Arial" w:eastAsia="SimSun" w:hAnsi="Arial" w:cs="Arial"/>
          <w:kern w:val="2"/>
          <w:sz w:val="21"/>
          <w:szCs w:val="24"/>
          <w:lang w:val="en-GB" w:eastAsia="zh-CN"/>
        </w:rPr>
      </w:pPr>
    </w:p>
    <w:p w14:paraId="12DD6965" w14:textId="5320FB04" w:rsidR="0056185E" w:rsidRDefault="0056185E" w:rsidP="00254434">
      <w:pPr>
        <w:widowControl w:val="0"/>
        <w:spacing w:after="0" w:line="240" w:lineRule="auto"/>
        <w:jc w:val="both"/>
        <w:rPr>
          <w:rFonts w:ascii="Arial" w:eastAsia="SimSun" w:hAnsi="Arial" w:cs="Arial"/>
          <w:kern w:val="2"/>
          <w:sz w:val="21"/>
          <w:szCs w:val="24"/>
          <w:lang w:val="en-GB" w:eastAsia="zh-CN"/>
        </w:rPr>
      </w:pPr>
    </w:p>
    <w:p w14:paraId="334AB28D" w14:textId="53B0ACDA" w:rsidR="0056185E" w:rsidRDefault="0056185E" w:rsidP="00254434">
      <w:pPr>
        <w:widowControl w:val="0"/>
        <w:spacing w:after="0" w:line="240" w:lineRule="auto"/>
        <w:jc w:val="both"/>
        <w:rPr>
          <w:rFonts w:ascii="Arial" w:eastAsia="SimSun" w:hAnsi="Arial" w:cs="Arial"/>
          <w:kern w:val="2"/>
          <w:sz w:val="21"/>
          <w:szCs w:val="24"/>
          <w:lang w:val="en-GB" w:eastAsia="zh-CN"/>
        </w:rPr>
      </w:pPr>
    </w:p>
    <w:p w14:paraId="3BE41B09" w14:textId="38EDFB11" w:rsidR="0056185E" w:rsidRDefault="0056185E" w:rsidP="00254434">
      <w:pPr>
        <w:widowControl w:val="0"/>
        <w:spacing w:after="0" w:line="240" w:lineRule="auto"/>
        <w:jc w:val="both"/>
        <w:rPr>
          <w:rFonts w:ascii="Arial" w:eastAsia="SimSun" w:hAnsi="Arial" w:cs="Arial"/>
          <w:kern w:val="2"/>
          <w:sz w:val="21"/>
          <w:szCs w:val="24"/>
          <w:lang w:val="en-GB" w:eastAsia="zh-CN"/>
        </w:rPr>
      </w:pPr>
    </w:p>
    <w:p w14:paraId="1CC58A01" w14:textId="34791720" w:rsidR="0056185E" w:rsidRDefault="0056185E" w:rsidP="00254434">
      <w:pPr>
        <w:widowControl w:val="0"/>
        <w:spacing w:after="0" w:line="240" w:lineRule="auto"/>
        <w:jc w:val="both"/>
        <w:rPr>
          <w:rFonts w:ascii="Arial" w:eastAsia="SimSun" w:hAnsi="Arial" w:cs="Arial"/>
          <w:kern w:val="2"/>
          <w:sz w:val="21"/>
          <w:szCs w:val="24"/>
          <w:lang w:val="en-GB" w:eastAsia="zh-CN"/>
        </w:rPr>
      </w:pPr>
    </w:p>
    <w:p w14:paraId="3B87B316" w14:textId="5FEE36DF" w:rsidR="0056185E" w:rsidRDefault="0056185E" w:rsidP="00254434">
      <w:pPr>
        <w:widowControl w:val="0"/>
        <w:spacing w:after="0" w:line="240" w:lineRule="auto"/>
        <w:jc w:val="both"/>
        <w:rPr>
          <w:rFonts w:ascii="Arial" w:eastAsia="SimSun" w:hAnsi="Arial" w:cs="Arial"/>
          <w:kern w:val="2"/>
          <w:sz w:val="21"/>
          <w:szCs w:val="24"/>
          <w:lang w:val="en-GB" w:eastAsia="zh-CN"/>
        </w:rPr>
      </w:pPr>
    </w:p>
    <w:p w14:paraId="50BBE7B8" w14:textId="53B56E76" w:rsidR="0056185E" w:rsidRDefault="0056185E" w:rsidP="00254434">
      <w:pPr>
        <w:widowControl w:val="0"/>
        <w:spacing w:after="0" w:line="240" w:lineRule="auto"/>
        <w:jc w:val="both"/>
        <w:rPr>
          <w:rFonts w:ascii="Arial" w:eastAsia="SimSun" w:hAnsi="Arial" w:cs="Arial"/>
          <w:kern w:val="2"/>
          <w:sz w:val="21"/>
          <w:szCs w:val="24"/>
          <w:lang w:val="en-GB" w:eastAsia="zh-CN"/>
        </w:rPr>
      </w:pPr>
    </w:p>
    <w:p w14:paraId="725B7EEE" w14:textId="506BE809" w:rsidR="0056185E" w:rsidRDefault="0056185E" w:rsidP="00254434">
      <w:pPr>
        <w:widowControl w:val="0"/>
        <w:spacing w:after="0" w:line="240" w:lineRule="auto"/>
        <w:jc w:val="both"/>
        <w:rPr>
          <w:rFonts w:ascii="Arial" w:eastAsia="SimSun" w:hAnsi="Arial" w:cs="Arial"/>
          <w:kern w:val="2"/>
          <w:sz w:val="21"/>
          <w:szCs w:val="24"/>
          <w:lang w:val="en-GB" w:eastAsia="zh-CN"/>
        </w:rPr>
      </w:pPr>
    </w:p>
    <w:p w14:paraId="0914E7BD" w14:textId="020AED9E" w:rsidR="0056185E" w:rsidRDefault="0056185E" w:rsidP="00254434">
      <w:pPr>
        <w:widowControl w:val="0"/>
        <w:spacing w:after="0" w:line="240" w:lineRule="auto"/>
        <w:jc w:val="both"/>
        <w:rPr>
          <w:rFonts w:ascii="Arial" w:eastAsia="SimSun" w:hAnsi="Arial" w:cs="Arial"/>
          <w:kern w:val="2"/>
          <w:sz w:val="21"/>
          <w:szCs w:val="24"/>
          <w:lang w:val="en-GB" w:eastAsia="zh-CN"/>
        </w:rPr>
      </w:pPr>
    </w:p>
    <w:p w14:paraId="784A8376" w14:textId="5DA2477E" w:rsidR="0056185E" w:rsidRDefault="0056185E" w:rsidP="00254434">
      <w:pPr>
        <w:widowControl w:val="0"/>
        <w:spacing w:after="0" w:line="240" w:lineRule="auto"/>
        <w:jc w:val="both"/>
        <w:rPr>
          <w:rFonts w:ascii="Arial" w:eastAsia="SimSun" w:hAnsi="Arial" w:cs="Arial"/>
          <w:kern w:val="2"/>
          <w:sz w:val="21"/>
          <w:szCs w:val="24"/>
          <w:lang w:val="en-GB" w:eastAsia="zh-CN"/>
        </w:rPr>
      </w:pPr>
    </w:p>
    <w:p w14:paraId="359DA6D5" w14:textId="7C160F18" w:rsidR="0056185E" w:rsidRDefault="0056185E" w:rsidP="00254434">
      <w:pPr>
        <w:widowControl w:val="0"/>
        <w:spacing w:after="0" w:line="240" w:lineRule="auto"/>
        <w:jc w:val="both"/>
        <w:rPr>
          <w:rFonts w:ascii="Arial" w:eastAsia="SimSun" w:hAnsi="Arial" w:cs="Arial"/>
          <w:kern w:val="2"/>
          <w:sz w:val="21"/>
          <w:szCs w:val="24"/>
          <w:lang w:val="en-GB" w:eastAsia="zh-CN"/>
        </w:rPr>
      </w:pPr>
    </w:p>
    <w:p w14:paraId="754E0420" w14:textId="4D013BEE" w:rsidR="0056185E" w:rsidRDefault="0056185E" w:rsidP="00254434">
      <w:pPr>
        <w:widowControl w:val="0"/>
        <w:spacing w:after="0" w:line="240" w:lineRule="auto"/>
        <w:jc w:val="both"/>
        <w:rPr>
          <w:rFonts w:ascii="Arial" w:eastAsia="SimSun" w:hAnsi="Arial" w:cs="Arial"/>
          <w:kern w:val="2"/>
          <w:sz w:val="21"/>
          <w:szCs w:val="24"/>
          <w:lang w:val="en-GB" w:eastAsia="zh-CN"/>
        </w:rPr>
      </w:pPr>
    </w:p>
    <w:p w14:paraId="4365007D" w14:textId="14D08BE3" w:rsidR="0056185E" w:rsidRDefault="0056185E" w:rsidP="00254434">
      <w:pPr>
        <w:widowControl w:val="0"/>
        <w:spacing w:after="0" w:line="240" w:lineRule="auto"/>
        <w:jc w:val="both"/>
        <w:rPr>
          <w:rFonts w:ascii="Arial" w:eastAsia="SimSun" w:hAnsi="Arial" w:cs="Arial"/>
          <w:kern w:val="2"/>
          <w:sz w:val="21"/>
          <w:szCs w:val="24"/>
          <w:lang w:val="en-GB" w:eastAsia="zh-CN"/>
        </w:rPr>
      </w:pPr>
    </w:p>
    <w:p w14:paraId="1F933A17" w14:textId="6E2847CA" w:rsidR="0056185E" w:rsidRDefault="0056185E" w:rsidP="00254434">
      <w:pPr>
        <w:widowControl w:val="0"/>
        <w:spacing w:after="0" w:line="240" w:lineRule="auto"/>
        <w:jc w:val="both"/>
        <w:rPr>
          <w:rFonts w:ascii="Arial" w:eastAsia="SimSun" w:hAnsi="Arial" w:cs="Arial"/>
          <w:kern w:val="2"/>
          <w:sz w:val="21"/>
          <w:szCs w:val="24"/>
          <w:lang w:val="en-GB" w:eastAsia="zh-CN"/>
        </w:rPr>
      </w:pPr>
    </w:p>
    <w:p w14:paraId="1A56FC82" w14:textId="1621BEE7" w:rsidR="0056185E" w:rsidRDefault="0056185E" w:rsidP="00254434">
      <w:pPr>
        <w:widowControl w:val="0"/>
        <w:spacing w:after="0" w:line="240" w:lineRule="auto"/>
        <w:jc w:val="both"/>
        <w:rPr>
          <w:rFonts w:ascii="Arial" w:eastAsia="SimSun" w:hAnsi="Arial" w:cs="Arial"/>
          <w:kern w:val="2"/>
          <w:sz w:val="21"/>
          <w:szCs w:val="24"/>
          <w:lang w:val="en-GB" w:eastAsia="zh-CN"/>
        </w:rPr>
      </w:pPr>
    </w:p>
    <w:p w14:paraId="27A555D2" w14:textId="0CDA3215" w:rsidR="0056185E" w:rsidRDefault="0056185E" w:rsidP="00254434">
      <w:pPr>
        <w:widowControl w:val="0"/>
        <w:spacing w:after="0" w:line="240" w:lineRule="auto"/>
        <w:jc w:val="both"/>
        <w:rPr>
          <w:rFonts w:ascii="Arial" w:eastAsia="SimSun" w:hAnsi="Arial" w:cs="Arial"/>
          <w:kern w:val="2"/>
          <w:sz w:val="21"/>
          <w:szCs w:val="24"/>
          <w:lang w:val="en-GB" w:eastAsia="zh-CN"/>
        </w:rPr>
      </w:pPr>
    </w:p>
    <w:p w14:paraId="29C00C79" w14:textId="47AB4451" w:rsidR="0056185E" w:rsidRDefault="0056185E" w:rsidP="00254434">
      <w:pPr>
        <w:widowControl w:val="0"/>
        <w:spacing w:after="0" w:line="240" w:lineRule="auto"/>
        <w:jc w:val="both"/>
        <w:rPr>
          <w:rFonts w:ascii="Arial" w:eastAsia="SimSun" w:hAnsi="Arial" w:cs="Arial"/>
          <w:kern w:val="2"/>
          <w:sz w:val="21"/>
          <w:szCs w:val="24"/>
          <w:lang w:val="en-GB" w:eastAsia="zh-CN"/>
        </w:rPr>
      </w:pPr>
    </w:p>
    <w:p w14:paraId="542C282E" w14:textId="77777777" w:rsidR="0060741F" w:rsidRPr="0060741F" w:rsidRDefault="0060741F" w:rsidP="0060741F">
      <w:pPr>
        <w:pBdr>
          <w:top w:val="single" w:sz="6" w:space="8" w:color="auto"/>
          <w:left w:val="single" w:sz="6" w:space="1" w:color="auto"/>
          <w:bottom w:val="single" w:sz="6" w:space="1" w:color="auto"/>
          <w:right w:val="single" w:sz="6" w:space="1" w:color="auto"/>
        </w:pBdr>
        <w:spacing w:after="0" w:line="360" w:lineRule="auto"/>
        <w:jc w:val="center"/>
        <w:rPr>
          <w:rFonts w:ascii="Arial" w:eastAsia="Calibri" w:hAnsi="Arial" w:cs="Arial"/>
          <w:b/>
          <w:sz w:val="18"/>
          <w:szCs w:val="18"/>
        </w:rPr>
      </w:pPr>
      <w:r w:rsidRPr="0060741F">
        <w:rPr>
          <w:rFonts w:ascii="Arial" w:eastAsia="Calibri" w:hAnsi="Arial" w:cs="Arial"/>
          <w:b/>
          <w:sz w:val="18"/>
          <w:szCs w:val="18"/>
        </w:rPr>
        <w:lastRenderedPageBreak/>
        <w:t>PLEASE AFFIX YOUR PROOF OF PURCHASE/RECEIPT HERE</w:t>
      </w:r>
    </w:p>
    <w:p w14:paraId="3D0E5E9A" w14:textId="77777777" w:rsidR="0060741F" w:rsidRPr="0060741F" w:rsidRDefault="0060741F" w:rsidP="0060741F">
      <w:pPr>
        <w:pBdr>
          <w:top w:val="single" w:sz="6" w:space="8" w:color="auto"/>
          <w:left w:val="single" w:sz="6" w:space="1" w:color="auto"/>
          <w:bottom w:val="single" w:sz="6" w:space="1" w:color="auto"/>
          <w:right w:val="single" w:sz="6" w:space="1" w:color="auto"/>
        </w:pBdr>
        <w:spacing w:after="0" w:line="360" w:lineRule="auto"/>
        <w:jc w:val="center"/>
        <w:rPr>
          <w:rFonts w:ascii="Arial" w:eastAsia="Calibri" w:hAnsi="Arial" w:cs="Arial"/>
          <w:b/>
          <w:sz w:val="18"/>
          <w:szCs w:val="18"/>
        </w:rPr>
      </w:pPr>
      <w:r w:rsidRPr="0060741F">
        <w:rPr>
          <w:rFonts w:ascii="Arial" w:eastAsia="Calibri" w:hAnsi="Arial" w:cs="Arial"/>
          <w:b/>
          <w:sz w:val="18"/>
          <w:szCs w:val="18"/>
        </w:rPr>
        <w:t>IN THE EVENT OF A CLAIM UNDER WARRANTY THIS RECEIPT MUST BE PRODUCED.</w:t>
      </w:r>
    </w:p>
    <w:p w14:paraId="6B501761" w14:textId="77777777" w:rsidR="0060741F" w:rsidRPr="0060741F" w:rsidRDefault="0060741F" w:rsidP="0060741F">
      <w:pPr>
        <w:keepNext/>
        <w:widowControl w:val="0"/>
        <w:tabs>
          <w:tab w:val="num" w:pos="0"/>
        </w:tabs>
        <w:suppressAutoHyphens/>
        <w:spacing w:after="0" w:line="360" w:lineRule="auto"/>
        <w:ind w:left="720" w:hanging="720"/>
        <w:outlineLvl w:val="2"/>
        <w:rPr>
          <w:rFonts w:ascii="Arial" w:eastAsia="Times New Roman" w:hAnsi="Arial" w:cs="Arial"/>
          <w:b/>
          <w:bCs/>
          <w:i/>
          <w:color w:val="4F81BD"/>
          <w:sz w:val="18"/>
          <w:szCs w:val="18"/>
          <w:lang w:val="en-US"/>
        </w:rPr>
      </w:pPr>
    </w:p>
    <w:p w14:paraId="7A9DD17B" w14:textId="77777777" w:rsidR="0060741F" w:rsidRPr="0060741F" w:rsidRDefault="0060741F" w:rsidP="0060741F">
      <w:pPr>
        <w:spacing w:after="0" w:line="240" w:lineRule="auto"/>
        <w:ind w:left="6521"/>
        <w:rPr>
          <w:rFonts w:ascii="Arial" w:eastAsia="Times New Roman" w:hAnsi="Arial" w:cs="Arial"/>
          <w:b/>
          <w:bCs/>
          <w:i/>
          <w:sz w:val="18"/>
          <w:szCs w:val="18"/>
        </w:rPr>
      </w:pPr>
      <w:r w:rsidRPr="0060741F">
        <w:rPr>
          <w:rFonts w:ascii="Arial" w:eastAsia="Times New Roman" w:hAnsi="Arial" w:cs="Arial"/>
          <w:b/>
          <w:bCs/>
          <w:i/>
          <w:sz w:val="18"/>
          <w:szCs w:val="18"/>
        </w:rPr>
        <w:t>2 YEAR WARRANTY</w:t>
      </w:r>
    </w:p>
    <w:p w14:paraId="137A5598" w14:textId="77777777" w:rsidR="0060741F" w:rsidRPr="0060741F" w:rsidRDefault="0060741F" w:rsidP="0060741F">
      <w:pPr>
        <w:spacing w:after="0" w:line="240" w:lineRule="auto"/>
        <w:ind w:left="6521"/>
        <w:rPr>
          <w:rFonts w:ascii="Arial" w:eastAsia="Times New Roman" w:hAnsi="Arial" w:cs="Arial"/>
          <w:bCs/>
          <w:i/>
          <w:sz w:val="18"/>
          <w:szCs w:val="18"/>
        </w:rPr>
      </w:pPr>
      <w:proofErr w:type="gramStart"/>
      <w:r w:rsidRPr="0060741F">
        <w:rPr>
          <w:rFonts w:ascii="Arial" w:eastAsia="Times New Roman" w:hAnsi="Arial" w:cs="Arial"/>
          <w:bCs/>
          <w:i/>
          <w:sz w:val="18"/>
          <w:szCs w:val="18"/>
        </w:rPr>
        <w:t>1 year</w:t>
      </w:r>
      <w:proofErr w:type="gramEnd"/>
      <w:r w:rsidRPr="0060741F">
        <w:rPr>
          <w:rFonts w:ascii="Arial" w:eastAsia="Times New Roman" w:hAnsi="Arial" w:cs="Arial"/>
          <w:bCs/>
          <w:i/>
          <w:sz w:val="18"/>
          <w:szCs w:val="18"/>
        </w:rPr>
        <w:t xml:space="preserve"> retail </w:t>
      </w:r>
      <w:r w:rsidRPr="0060741F">
        <w:rPr>
          <w:rFonts w:ascii="Ebrima" w:eastAsia="Times New Roman" w:hAnsi="Ebrima" w:cs="Ebrima"/>
          <w:bCs/>
          <w:sz w:val="18"/>
          <w:szCs w:val="18"/>
        </w:rPr>
        <w:t>ⵏ</w:t>
      </w:r>
      <w:r w:rsidRPr="0060741F">
        <w:rPr>
          <w:rFonts w:ascii="Arial" w:eastAsia="Times New Roman" w:hAnsi="Arial" w:cs="Arial"/>
          <w:bCs/>
          <w:i/>
          <w:sz w:val="18"/>
          <w:szCs w:val="18"/>
        </w:rPr>
        <w:t xml:space="preserve"> 1 year extended warranty upon registration*</w:t>
      </w:r>
    </w:p>
    <w:p w14:paraId="57327013" w14:textId="77777777" w:rsidR="0060741F" w:rsidRPr="0060741F" w:rsidRDefault="0060741F" w:rsidP="0060741F">
      <w:pPr>
        <w:spacing w:after="0" w:line="240" w:lineRule="auto"/>
        <w:ind w:left="6521"/>
        <w:rPr>
          <w:rFonts w:ascii="Arial" w:eastAsia="Times New Roman" w:hAnsi="Arial" w:cs="Arial"/>
          <w:bCs/>
          <w:i/>
          <w:sz w:val="18"/>
          <w:szCs w:val="18"/>
        </w:rPr>
      </w:pPr>
      <w:r w:rsidRPr="0060741F">
        <w:rPr>
          <w:rFonts w:ascii="Arial" w:eastAsia="Times New Roman" w:hAnsi="Arial" w:cs="Arial"/>
          <w:bCs/>
          <w:i/>
          <w:sz w:val="18"/>
          <w:szCs w:val="18"/>
        </w:rPr>
        <w:t>visit www.russellhobbs.co.za</w:t>
      </w:r>
    </w:p>
    <w:p w14:paraId="45026A29" w14:textId="77777777" w:rsidR="0060741F" w:rsidRPr="0060741F" w:rsidRDefault="0060741F" w:rsidP="0060741F">
      <w:pPr>
        <w:widowControl w:val="0"/>
        <w:tabs>
          <w:tab w:val="num" w:pos="0"/>
        </w:tabs>
        <w:suppressAutoHyphens/>
        <w:spacing w:after="0" w:line="360" w:lineRule="auto"/>
        <w:ind w:left="720" w:hanging="720"/>
        <w:jc w:val="center"/>
        <w:outlineLvl w:val="2"/>
        <w:rPr>
          <w:rFonts w:ascii="Arial" w:eastAsia="Times New Roman" w:hAnsi="Arial" w:cs="Arial"/>
          <w:bCs/>
          <w:i/>
          <w:sz w:val="18"/>
          <w:szCs w:val="18"/>
        </w:rPr>
      </w:pPr>
      <w:bookmarkStart w:id="4" w:name="_Hlk514150911"/>
      <w:r w:rsidRPr="0060741F">
        <w:rPr>
          <w:rFonts w:ascii="Arial" w:eastAsia="Times New Roman" w:hAnsi="Arial" w:cs="Arial"/>
          <w:bCs/>
          <w:i/>
          <w:sz w:val="18"/>
          <w:szCs w:val="18"/>
        </w:rPr>
        <w:t xml:space="preserve">W A R </w:t>
      </w:r>
      <w:proofErr w:type="spellStart"/>
      <w:r w:rsidRPr="0060741F">
        <w:rPr>
          <w:rFonts w:ascii="Arial" w:eastAsia="Times New Roman" w:hAnsi="Arial" w:cs="Arial"/>
          <w:bCs/>
          <w:i/>
          <w:sz w:val="18"/>
          <w:szCs w:val="18"/>
        </w:rPr>
        <w:t>R</w:t>
      </w:r>
      <w:proofErr w:type="spellEnd"/>
      <w:r w:rsidRPr="0060741F">
        <w:rPr>
          <w:rFonts w:ascii="Arial" w:eastAsia="Times New Roman" w:hAnsi="Arial" w:cs="Arial"/>
          <w:bCs/>
          <w:i/>
          <w:sz w:val="18"/>
          <w:szCs w:val="18"/>
        </w:rPr>
        <w:t xml:space="preserve"> A N T Y AND EXTENDED WARRANTY</w:t>
      </w:r>
    </w:p>
    <w:bookmarkEnd w:id="4"/>
    <w:p w14:paraId="08AF77E5" w14:textId="77777777" w:rsidR="0060741F" w:rsidRPr="0060741F" w:rsidRDefault="0060741F" w:rsidP="0060741F">
      <w:pPr>
        <w:spacing w:after="0" w:line="240" w:lineRule="auto"/>
        <w:rPr>
          <w:rFonts w:ascii="Arial" w:eastAsia="Calibri" w:hAnsi="Arial" w:cs="Arial"/>
          <w:sz w:val="18"/>
          <w:szCs w:val="18"/>
        </w:rPr>
      </w:pPr>
    </w:p>
    <w:p w14:paraId="4E974D3B" w14:textId="77777777" w:rsidR="0060741F" w:rsidRPr="0060741F" w:rsidRDefault="0060741F" w:rsidP="0060741F">
      <w:pPr>
        <w:numPr>
          <w:ilvl w:val="0"/>
          <w:numId w:val="35"/>
        </w:numPr>
        <w:autoSpaceDE w:val="0"/>
        <w:autoSpaceDN w:val="0"/>
        <w:adjustRightInd w:val="0"/>
        <w:spacing w:after="0" w:line="240" w:lineRule="auto"/>
        <w:ind w:left="714" w:hanging="357"/>
        <w:rPr>
          <w:rFonts w:ascii="Arial" w:eastAsia="SimSun" w:hAnsi="Arial" w:cs="Arial"/>
          <w:color w:val="231F20"/>
          <w:sz w:val="18"/>
          <w:szCs w:val="18"/>
          <w:lang w:eastAsia="en-ZA"/>
        </w:rPr>
      </w:pPr>
      <w:r w:rsidRPr="0060741F">
        <w:rPr>
          <w:rFonts w:ascii="Arial" w:eastAsia="SimSun" w:hAnsi="Arial" w:cs="Arial"/>
          <w:color w:val="231F20"/>
          <w:sz w:val="18"/>
          <w:szCs w:val="18"/>
          <w:lang w:eastAsia="en-ZA"/>
        </w:rPr>
        <w:t>Home of Living Brands (Pty) Limited ("Home of Living Brands") warrants to the original purchaser of this product ("the customer") that this product will be free of defects in quality and workmanship which under normal personal, family or household use and purpose may manifest within a period of 1 (one) year from the date of purchase ("warranty period").</w:t>
      </w:r>
    </w:p>
    <w:p w14:paraId="1D7A9D63" w14:textId="77777777" w:rsidR="0060741F" w:rsidRPr="0060741F" w:rsidRDefault="0060741F" w:rsidP="0060741F">
      <w:pPr>
        <w:numPr>
          <w:ilvl w:val="0"/>
          <w:numId w:val="35"/>
        </w:numPr>
        <w:autoSpaceDE w:val="0"/>
        <w:autoSpaceDN w:val="0"/>
        <w:adjustRightInd w:val="0"/>
        <w:spacing w:after="0" w:line="240" w:lineRule="auto"/>
        <w:ind w:left="714" w:hanging="357"/>
        <w:rPr>
          <w:rFonts w:ascii="Arial" w:eastAsia="SimSun" w:hAnsi="Arial" w:cs="Arial"/>
          <w:color w:val="231F20"/>
          <w:sz w:val="18"/>
          <w:szCs w:val="18"/>
          <w:lang w:eastAsia="en-ZA"/>
        </w:rPr>
      </w:pPr>
      <w:r w:rsidRPr="0060741F">
        <w:rPr>
          <w:rFonts w:ascii="Arial" w:eastAsia="SimSun" w:hAnsi="Arial" w:cs="Arial"/>
          <w:color w:val="231F20"/>
          <w:sz w:val="18"/>
          <w:szCs w:val="18"/>
          <w:lang w:eastAsia="en-ZA"/>
        </w:rPr>
        <w:t>Home of Living Brands shall extend the warranty period for a further period of 1(one) year (“extended warranty period*”), on condition that the purchaser registers the product on the website, within 12 months from the date of purchase of the product. The website address for registration is as follows:  http://russellhobbs.co.za/info-pages/warranty-info.aspx. The extended warranty period only applies to products purchased on or after 1 October 2017.</w:t>
      </w:r>
    </w:p>
    <w:p w14:paraId="03F4A759" w14:textId="77777777" w:rsidR="0060741F" w:rsidRPr="0060741F" w:rsidRDefault="0060741F" w:rsidP="0060741F">
      <w:pPr>
        <w:numPr>
          <w:ilvl w:val="0"/>
          <w:numId w:val="35"/>
        </w:numPr>
        <w:autoSpaceDE w:val="0"/>
        <w:autoSpaceDN w:val="0"/>
        <w:adjustRightInd w:val="0"/>
        <w:spacing w:after="0" w:line="240" w:lineRule="auto"/>
        <w:ind w:left="714" w:hanging="357"/>
        <w:rPr>
          <w:rFonts w:ascii="Arial" w:eastAsia="SimSun" w:hAnsi="Arial" w:cs="Arial"/>
          <w:color w:val="231F20"/>
          <w:sz w:val="18"/>
          <w:szCs w:val="18"/>
          <w:lang w:eastAsia="en-ZA"/>
        </w:rPr>
      </w:pPr>
      <w:r w:rsidRPr="0060741F">
        <w:rPr>
          <w:rFonts w:ascii="Arial" w:eastAsia="SimSun" w:hAnsi="Arial" w:cs="Arial"/>
          <w:color w:val="231F20"/>
          <w:sz w:val="18"/>
          <w:szCs w:val="18"/>
          <w:lang w:eastAsia="en-ZA"/>
        </w:rPr>
        <w:t>Where the customer has purchased a product and it breaks, is defective or does not work properly for the intended purpose, the customer must notify the supplier from whom the customer bought the product ("the supplier") thereof within the warranty period or if applicable, the extended warranty period. Any claim in terms of this warranty must be supported by a proof of purchase. If proof of purchase is not available, then repair, and/or service charges may be payable by the customer to the supplier.</w:t>
      </w:r>
    </w:p>
    <w:p w14:paraId="5BC4C6A4" w14:textId="77777777" w:rsidR="0060741F" w:rsidRPr="0060741F" w:rsidRDefault="0060741F" w:rsidP="0060741F">
      <w:pPr>
        <w:numPr>
          <w:ilvl w:val="0"/>
          <w:numId w:val="35"/>
        </w:numPr>
        <w:autoSpaceDE w:val="0"/>
        <w:autoSpaceDN w:val="0"/>
        <w:adjustRightInd w:val="0"/>
        <w:spacing w:after="0" w:line="240" w:lineRule="auto"/>
        <w:ind w:left="714" w:hanging="357"/>
        <w:rPr>
          <w:rFonts w:ascii="Arial" w:eastAsia="SimSun" w:hAnsi="Arial" w:cs="Arial"/>
          <w:color w:val="231F20"/>
          <w:sz w:val="18"/>
          <w:szCs w:val="18"/>
          <w:lang w:eastAsia="en-ZA"/>
        </w:rPr>
      </w:pPr>
      <w:r w:rsidRPr="0060741F">
        <w:rPr>
          <w:rFonts w:ascii="Arial" w:eastAsia="SimSun" w:hAnsi="Arial" w:cs="Arial"/>
          <w:color w:val="231F20"/>
          <w:sz w:val="18"/>
          <w:szCs w:val="18"/>
          <w:lang w:eastAsia="en-ZA"/>
        </w:rPr>
        <w:t>The faulty product must be taken to the supplier's service centre to exercise the warranty.</w:t>
      </w:r>
    </w:p>
    <w:p w14:paraId="27055C18" w14:textId="77777777" w:rsidR="0060741F" w:rsidRPr="0060741F" w:rsidRDefault="0060741F" w:rsidP="0060741F">
      <w:pPr>
        <w:numPr>
          <w:ilvl w:val="0"/>
          <w:numId w:val="35"/>
        </w:numPr>
        <w:autoSpaceDE w:val="0"/>
        <w:autoSpaceDN w:val="0"/>
        <w:adjustRightInd w:val="0"/>
        <w:spacing w:after="0" w:line="240" w:lineRule="auto"/>
        <w:ind w:left="714" w:hanging="357"/>
        <w:rPr>
          <w:rFonts w:ascii="Arial" w:eastAsia="SimSun" w:hAnsi="Arial" w:cs="Arial"/>
          <w:color w:val="231F20"/>
          <w:sz w:val="18"/>
          <w:szCs w:val="18"/>
          <w:lang w:eastAsia="en-ZA"/>
        </w:rPr>
      </w:pPr>
      <w:r w:rsidRPr="0060741F">
        <w:rPr>
          <w:rFonts w:ascii="Arial" w:eastAsia="SimSun" w:hAnsi="Arial" w:cs="Arial"/>
          <w:color w:val="231F20"/>
          <w:sz w:val="18"/>
          <w:szCs w:val="18"/>
          <w:lang w:eastAsia="en-ZA"/>
        </w:rPr>
        <w:t xml:space="preserve">The supplier will refund, repair or exchange the product in terms of this warranty subject to </w:t>
      </w:r>
      <w:r w:rsidRPr="0060741F">
        <w:rPr>
          <w:rFonts w:ascii="Arial" w:eastAsia="SimSun" w:hAnsi="Arial" w:cs="Arial"/>
          <w:sz w:val="18"/>
          <w:szCs w:val="18"/>
          <w:lang w:eastAsia="en-ZA"/>
        </w:rPr>
        <w:t xml:space="preserve">legislative requirements. This warranty shall be valid only where (a) the customer is not the cause of the product breaking, and (b) the product has been used for the intended purpose stipulated in the product manual. The warranty does not include and will not be construed to cover products damaged </w:t>
      </w:r>
      <w:proofErr w:type="gramStart"/>
      <w:r w:rsidRPr="0060741F">
        <w:rPr>
          <w:rFonts w:ascii="Arial" w:eastAsia="SimSun" w:hAnsi="Arial" w:cs="Arial"/>
          <w:sz w:val="18"/>
          <w:szCs w:val="18"/>
          <w:lang w:eastAsia="en-ZA"/>
        </w:rPr>
        <w:t>as a result of</w:t>
      </w:r>
      <w:proofErr w:type="gramEnd"/>
      <w:r w:rsidRPr="0060741F">
        <w:rPr>
          <w:rFonts w:ascii="Arial" w:eastAsia="SimSun" w:hAnsi="Arial" w:cs="Arial"/>
          <w:sz w:val="18"/>
          <w:szCs w:val="18"/>
          <w:lang w:eastAsia="en-ZA"/>
        </w:rPr>
        <w:t xml:space="preserve"> disaster, misuse, tamper, abuse or any unauthorised modification or repair of the product.</w:t>
      </w:r>
    </w:p>
    <w:p w14:paraId="13AAC862" w14:textId="77777777" w:rsidR="0060741F" w:rsidRPr="0060741F" w:rsidRDefault="0060741F" w:rsidP="0060741F">
      <w:pPr>
        <w:numPr>
          <w:ilvl w:val="0"/>
          <w:numId w:val="35"/>
        </w:numPr>
        <w:autoSpaceDE w:val="0"/>
        <w:autoSpaceDN w:val="0"/>
        <w:adjustRightInd w:val="0"/>
        <w:spacing w:after="0" w:line="240" w:lineRule="auto"/>
        <w:ind w:left="714" w:hanging="357"/>
        <w:rPr>
          <w:rFonts w:ascii="Arial" w:eastAsia="SimSun" w:hAnsi="Arial" w:cs="Arial"/>
          <w:color w:val="231F20"/>
          <w:sz w:val="18"/>
          <w:szCs w:val="18"/>
          <w:lang w:eastAsia="en-ZA"/>
        </w:rPr>
      </w:pPr>
      <w:r w:rsidRPr="0060741F">
        <w:rPr>
          <w:rFonts w:ascii="Arial" w:eastAsia="SimSun" w:hAnsi="Arial" w:cs="Arial"/>
          <w:color w:val="231F20"/>
          <w:sz w:val="18"/>
          <w:szCs w:val="18"/>
          <w:lang w:eastAsia="en-ZA"/>
        </w:rPr>
        <w:t xml:space="preserve">This warranty will extend only to the product provided at the date of the purchase and not to any expendables attached or installed by the customer. In this regard any accessories supplied with the product by the supplier, may be excluded in this warranty or extended warranty (see Exclusions to Warranty and Extended Warranty document).  </w:t>
      </w:r>
    </w:p>
    <w:p w14:paraId="19D60BE7" w14:textId="77777777" w:rsidR="0060741F" w:rsidRPr="0060741F" w:rsidRDefault="0060741F" w:rsidP="0060741F">
      <w:pPr>
        <w:numPr>
          <w:ilvl w:val="0"/>
          <w:numId w:val="35"/>
        </w:numPr>
        <w:autoSpaceDE w:val="0"/>
        <w:autoSpaceDN w:val="0"/>
        <w:adjustRightInd w:val="0"/>
        <w:spacing w:after="0" w:line="240" w:lineRule="auto"/>
        <w:ind w:left="714" w:hanging="357"/>
        <w:rPr>
          <w:rFonts w:ascii="Arial" w:eastAsia="SimSun" w:hAnsi="Arial" w:cs="Arial"/>
          <w:color w:val="231F20"/>
          <w:sz w:val="18"/>
          <w:szCs w:val="18"/>
          <w:lang w:eastAsia="en-ZA"/>
        </w:rPr>
      </w:pPr>
      <w:r w:rsidRPr="0060741F">
        <w:rPr>
          <w:rFonts w:ascii="Arial" w:eastAsia="SimSun" w:hAnsi="Arial" w:cs="Arial"/>
          <w:color w:val="231F20"/>
          <w:sz w:val="18"/>
          <w:szCs w:val="18"/>
          <w:lang w:eastAsia="en-ZA"/>
        </w:rPr>
        <w:t xml:space="preserve">If the customer requests that the supplier repairs the product and the product breaks or fails to work properly within 3 (three) months of the repair and not </w:t>
      </w:r>
      <w:proofErr w:type="gramStart"/>
      <w:r w:rsidRPr="0060741F">
        <w:rPr>
          <w:rFonts w:ascii="Arial" w:eastAsia="SimSun" w:hAnsi="Arial" w:cs="Arial"/>
          <w:color w:val="231F20"/>
          <w:sz w:val="18"/>
          <w:szCs w:val="18"/>
          <w:lang w:eastAsia="en-ZA"/>
        </w:rPr>
        <w:t>as a result of</w:t>
      </w:r>
      <w:proofErr w:type="gramEnd"/>
      <w:r w:rsidRPr="0060741F">
        <w:rPr>
          <w:rFonts w:ascii="Arial" w:eastAsia="SimSun" w:hAnsi="Arial" w:cs="Arial"/>
          <w:color w:val="231F20"/>
          <w:sz w:val="18"/>
          <w:szCs w:val="18"/>
          <w:lang w:eastAsia="en-ZA"/>
        </w:rPr>
        <w:t xml:space="preserve"> misuse, tampering or modification by or on behalf of the customer, then the supplier may replace the product or pay a refund to the customer, subject to the supplier’s discretion.</w:t>
      </w:r>
    </w:p>
    <w:p w14:paraId="43936E84" w14:textId="77777777" w:rsidR="0060741F" w:rsidRPr="0060741F" w:rsidRDefault="0060741F" w:rsidP="0060741F">
      <w:pPr>
        <w:numPr>
          <w:ilvl w:val="0"/>
          <w:numId w:val="35"/>
        </w:numPr>
        <w:autoSpaceDE w:val="0"/>
        <w:autoSpaceDN w:val="0"/>
        <w:adjustRightInd w:val="0"/>
        <w:spacing w:after="0" w:line="240" w:lineRule="auto"/>
        <w:ind w:left="714" w:hanging="357"/>
        <w:rPr>
          <w:rFonts w:ascii="Arial" w:eastAsia="SimSun" w:hAnsi="Arial" w:cs="Arial"/>
          <w:color w:val="231F20"/>
          <w:sz w:val="18"/>
          <w:szCs w:val="18"/>
          <w:lang w:eastAsia="en-ZA"/>
        </w:rPr>
      </w:pPr>
      <w:r w:rsidRPr="0060741F">
        <w:rPr>
          <w:rFonts w:ascii="Arial" w:eastAsia="SimSun" w:hAnsi="Arial" w:cs="Arial"/>
          <w:color w:val="231F20"/>
          <w:sz w:val="18"/>
          <w:szCs w:val="18"/>
          <w:lang w:eastAsia="en-ZA"/>
        </w:rPr>
        <w:t>The customer may be responsible for certain costs where products returned are not in the original packaging, or if the packaging is damaged. This will be deducted from any refund paid to the customer.</w:t>
      </w:r>
    </w:p>
    <w:p w14:paraId="0A039061" w14:textId="77777777" w:rsidR="0060741F" w:rsidRPr="0060741F" w:rsidRDefault="0060741F" w:rsidP="0060741F">
      <w:pPr>
        <w:spacing w:after="0" w:line="240" w:lineRule="auto"/>
        <w:jc w:val="center"/>
        <w:rPr>
          <w:rFonts w:ascii="Arial" w:eastAsia="Calibri" w:hAnsi="Arial" w:cs="Arial"/>
          <w:b/>
          <w:sz w:val="18"/>
          <w:szCs w:val="18"/>
        </w:rPr>
      </w:pPr>
      <w:r w:rsidRPr="0060741F">
        <w:rPr>
          <w:rFonts w:ascii="Arial" w:eastAsia="Calibri" w:hAnsi="Arial" w:cs="Arial"/>
          <w:b/>
          <w:sz w:val="18"/>
          <w:szCs w:val="18"/>
          <w:lang w:val="en-US"/>
        </w:rPr>
        <w:t>HOME OF LIVING BRANDS</w:t>
      </w:r>
      <w:r w:rsidRPr="0060741F">
        <w:rPr>
          <w:rFonts w:ascii="Arial" w:eastAsia="Calibri" w:hAnsi="Arial" w:cs="Arial"/>
          <w:b/>
          <w:sz w:val="18"/>
          <w:szCs w:val="18"/>
        </w:rPr>
        <w:t xml:space="preserve"> (PTY) LTD (JOHANNESBURG)</w:t>
      </w:r>
    </w:p>
    <w:p w14:paraId="45C68539" w14:textId="77777777" w:rsidR="0060741F" w:rsidRPr="0060741F" w:rsidRDefault="0060741F" w:rsidP="0060741F">
      <w:pPr>
        <w:spacing w:after="0" w:line="240" w:lineRule="auto"/>
        <w:jc w:val="center"/>
        <w:rPr>
          <w:rFonts w:ascii="Arial" w:eastAsia="Calibri" w:hAnsi="Arial" w:cs="Arial"/>
          <w:bCs/>
          <w:sz w:val="18"/>
          <w:szCs w:val="18"/>
        </w:rPr>
      </w:pPr>
      <w:r w:rsidRPr="0060741F">
        <w:rPr>
          <w:rFonts w:ascii="Arial" w:eastAsia="Calibri" w:hAnsi="Arial" w:cs="Arial"/>
          <w:bCs/>
          <w:sz w:val="18"/>
          <w:szCs w:val="18"/>
        </w:rPr>
        <w:t xml:space="preserve">JOHANNESBURG </w:t>
      </w:r>
      <w:r w:rsidRPr="0060741F">
        <w:rPr>
          <w:rFonts w:ascii="Arial" w:eastAsia="Calibri" w:hAnsi="Arial" w:cs="Arial"/>
          <w:bCs/>
          <w:sz w:val="18"/>
          <w:szCs w:val="18"/>
        </w:rPr>
        <w:tab/>
      </w:r>
      <w:r w:rsidRPr="0060741F">
        <w:rPr>
          <w:rFonts w:ascii="Arial" w:eastAsia="Calibri" w:hAnsi="Arial" w:cs="Arial"/>
          <w:bCs/>
          <w:sz w:val="18"/>
          <w:szCs w:val="18"/>
        </w:rPr>
        <w:tab/>
      </w:r>
      <w:r w:rsidRPr="0060741F">
        <w:rPr>
          <w:rFonts w:ascii="Arial" w:eastAsia="Calibri" w:hAnsi="Arial" w:cs="Arial"/>
          <w:bCs/>
          <w:sz w:val="18"/>
          <w:szCs w:val="18"/>
        </w:rPr>
        <w:tab/>
      </w:r>
      <w:r w:rsidRPr="0060741F">
        <w:rPr>
          <w:rFonts w:ascii="Arial" w:eastAsia="Calibri" w:hAnsi="Arial" w:cs="Arial"/>
          <w:bCs/>
          <w:sz w:val="18"/>
          <w:szCs w:val="18"/>
        </w:rPr>
        <w:tab/>
      </w:r>
      <w:r w:rsidRPr="0060741F">
        <w:rPr>
          <w:rFonts w:ascii="Arial" w:eastAsia="Calibri" w:hAnsi="Arial" w:cs="Arial"/>
          <w:bCs/>
          <w:sz w:val="18"/>
          <w:szCs w:val="18"/>
        </w:rPr>
        <w:tab/>
      </w:r>
      <w:r w:rsidRPr="0060741F">
        <w:rPr>
          <w:rFonts w:ascii="Arial" w:eastAsia="Calibri" w:hAnsi="Arial" w:cs="Arial"/>
          <w:bCs/>
          <w:sz w:val="18"/>
          <w:szCs w:val="18"/>
        </w:rPr>
        <w:tab/>
        <w:t>TEL NO. (011) 490-9600</w:t>
      </w:r>
    </w:p>
    <w:p w14:paraId="6BF1A715" w14:textId="77777777" w:rsidR="0060741F" w:rsidRPr="0060741F" w:rsidRDefault="0060741F" w:rsidP="0060741F">
      <w:pPr>
        <w:spacing w:after="0" w:line="240" w:lineRule="auto"/>
        <w:jc w:val="center"/>
        <w:rPr>
          <w:rFonts w:ascii="Arial" w:eastAsia="Calibri" w:hAnsi="Arial" w:cs="Arial"/>
          <w:bCs/>
          <w:sz w:val="18"/>
          <w:szCs w:val="18"/>
        </w:rPr>
      </w:pPr>
      <w:proofErr w:type="gramStart"/>
      <w:r w:rsidRPr="0060741F">
        <w:rPr>
          <w:rFonts w:ascii="Arial" w:eastAsia="Calibri" w:hAnsi="Arial" w:cs="Arial"/>
          <w:bCs/>
          <w:sz w:val="18"/>
          <w:szCs w:val="18"/>
        </w:rPr>
        <w:t>CAPE  TOWN</w:t>
      </w:r>
      <w:proofErr w:type="gramEnd"/>
      <w:r w:rsidRPr="0060741F">
        <w:rPr>
          <w:rFonts w:ascii="Arial" w:eastAsia="Calibri" w:hAnsi="Arial" w:cs="Arial"/>
          <w:bCs/>
          <w:sz w:val="18"/>
          <w:szCs w:val="18"/>
        </w:rPr>
        <w:tab/>
      </w:r>
      <w:r w:rsidRPr="0060741F">
        <w:rPr>
          <w:rFonts w:ascii="Arial" w:eastAsia="Calibri" w:hAnsi="Arial" w:cs="Arial"/>
          <w:bCs/>
          <w:sz w:val="18"/>
          <w:szCs w:val="18"/>
        </w:rPr>
        <w:tab/>
      </w:r>
      <w:r w:rsidRPr="0060741F">
        <w:rPr>
          <w:rFonts w:ascii="Arial" w:eastAsia="Calibri" w:hAnsi="Arial" w:cs="Arial"/>
          <w:bCs/>
          <w:sz w:val="18"/>
          <w:szCs w:val="18"/>
        </w:rPr>
        <w:tab/>
      </w:r>
      <w:r w:rsidRPr="0060741F">
        <w:rPr>
          <w:rFonts w:ascii="Arial" w:eastAsia="Calibri" w:hAnsi="Arial" w:cs="Arial"/>
          <w:bCs/>
          <w:sz w:val="18"/>
          <w:szCs w:val="18"/>
        </w:rPr>
        <w:tab/>
      </w:r>
      <w:r w:rsidRPr="0060741F">
        <w:rPr>
          <w:rFonts w:ascii="Arial" w:eastAsia="Calibri" w:hAnsi="Arial" w:cs="Arial"/>
          <w:bCs/>
          <w:sz w:val="18"/>
          <w:szCs w:val="18"/>
        </w:rPr>
        <w:tab/>
      </w:r>
      <w:r w:rsidRPr="0060741F">
        <w:rPr>
          <w:rFonts w:ascii="Arial" w:eastAsia="Calibri" w:hAnsi="Arial" w:cs="Arial"/>
          <w:bCs/>
          <w:sz w:val="18"/>
          <w:szCs w:val="18"/>
        </w:rPr>
        <w:tab/>
      </w:r>
      <w:r w:rsidRPr="0060741F">
        <w:rPr>
          <w:rFonts w:ascii="Arial" w:eastAsia="Calibri" w:hAnsi="Arial" w:cs="Arial"/>
          <w:bCs/>
          <w:sz w:val="18"/>
          <w:szCs w:val="18"/>
        </w:rPr>
        <w:tab/>
        <w:t>TEL NO. (021) 552-5161</w:t>
      </w:r>
    </w:p>
    <w:p w14:paraId="30A3C67E" w14:textId="77777777" w:rsidR="0060741F" w:rsidRPr="0060741F" w:rsidRDefault="0060741F" w:rsidP="0060741F">
      <w:pPr>
        <w:spacing w:after="0" w:line="240" w:lineRule="auto"/>
        <w:jc w:val="center"/>
        <w:rPr>
          <w:rFonts w:ascii="Arial" w:eastAsia="Calibri" w:hAnsi="Arial" w:cs="Arial"/>
          <w:bCs/>
          <w:sz w:val="18"/>
          <w:szCs w:val="18"/>
        </w:rPr>
      </w:pPr>
      <w:r w:rsidRPr="0060741F">
        <w:rPr>
          <w:rFonts w:ascii="Arial" w:eastAsia="Calibri" w:hAnsi="Arial" w:cs="Arial"/>
          <w:bCs/>
          <w:sz w:val="18"/>
          <w:szCs w:val="18"/>
        </w:rPr>
        <w:t>DURBAN</w:t>
      </w:r>
      <w:r w:rsidRPr="0060741F">
        <w:rPr>
          <w:rFonts w:ascii="Arial" w:eastAsia="Calibri" w:hAnsi="Arial" w:cs="Arial"/>
          <w:bCs/>
          <w:sz w:val="18"/>
          <w:szCs w:val="18"/>
        </w:rPr>
        <w:tab/>
      </w:r>
      <w:r w:rsidRPr="0060741F">
        <w:rPr>
          <w:rFonts w:ascii="Arial" w:eastAsia="Calibri" w:hAnsi="Arial" w:cs="Arial"/>
          <w:bCs/>
          <w:sz w:val="18"/>
          <w:szCs w:val="18"/>
        </w:rPr>
        <w:tab/>
      </w:r>
      <w:r w:rsidRPr="0060741F">
        <w:rPr>
          <w:rFonts w:ascii="Arial" w:eastAsia="Calibri" w:hAnsi="Arial" w:cs="Arial"/>
          <w:bCs/>
          <w:sz w:val="18"/>
          <w:szCs w:val="18"/>
        </w:rPr>
        <w:tab/>
      </w:r>
      <w:r w:rsidRPr="0060741F">
        <w:rPr>
          <w:rFonts w:ascii="Arial" w:eastAsia="Calibri" w:hAnsi="Arial" w:cs="Arial"/>
          <w:bCs/>
          <w:sz w:val="18"/>
          <w:szCs w:val="18"/>
        </w:rPr>
        <w:tab/>
      </w:r>
      <w:r w:rsidRPr="0060741F">
        <w:rPr>
          <w:rFonts w:ascii="Arial" w:eastAsia="Calibri" w:hAnsi="Arial" w:cs="Arial"/>
          <w:bCs/>
          <w:sz w:val="18"/>
          <w:szCs w:val="18"/>
        </w:rPr>
        <w:tab/>
      </w:r>
      <w:r w:rsidRPr="0060741F">
        <w:rPr>
          <w:rFonts w:ascii="Arial" w:eastAsia="Calibri" w:hAnsi="Arial" w:cs="Arial"/>
          <w:bCs/>
          <w:sz w:val="18"/>
          <w:szCs w:val="18"/>
        </w:rPr>
        <w:tab/>
      </w:r>
      <w:r w:rsidRPr="0060741F">
        <w:rPr>
          <w:rFonts w:ascii="Arial" w:eastAsia="Calibri" w:hAnsi="Arial" w:cs="Arial"/>
          <w:bCs/>
          <w:sz w:val="18"/>
          <w:szCs w:val="18"/>
        </w:rPr>
        <w:tab/>
        <w:t>TEL NO. (031) 303-1163</w:t>
      </w:r>
    </w:p>
    <w:p w14:paraId="16029EFA" w14:textId="77777777" w:rsidR="0060741F" w:rsidRPr="0060741F" w:rsidRDefault="0060741F" w:rsidP="0060741F">
      <w:pPr>
        <w:spacing w:after="0" w:line="240" w:lineRule="auto"/>
        <w:ind w:hanging="11"/>
        <w:jc w:val="center"/>
        <w:rPr>
          <w:rFonts w:ascii="Arial" w:eastAsia="Andale Sans UI" w:hAnsi="Arial" w:cs="Arial"/>
          <w:bCs/>
          <w:kern w:val="2"/>
          <w:sz w:val="18"/>
          <w:szCs w:val="18"/>
          <w:lang w:val="en-US"/>
        </w:rPr>
      </w:pPr>
      <w:r w:rsidRPr="0060741F">
        <w:rPr>
          <w:rFonts w:ascii="Arial" w:eastAsia="Andale Sans UI" w:hAnsi="Arial" w:cs="Arial"/>
          <w:bCs/>
          <w:kern w:val="2"/>
          <w:sz w:val="18"/>
          <w:szCs w:val="18"/>
        </w:rPr>
        <w:t>www.homeoflivingbrands.co</w:t>
      </w:r>
      <w:r w:rsidRPr="0060741F">
        <w:rPr>
          <w:rFonts w:ascii="Arial" w:eastAsia="Andale Sans UI" w:hAnsi="Arial" w:cs="Arial"/>
          <w:bCs/>
          <w:kern w:val="2"/>
          <w:sz w:val="18"/>
          <w:szCs w:val="18"/>
          <w:lang w:val="en-US"/>
        </w:rPr>
        <w:t>m</w:t>
      </w:r>
    </w:p>
    <w:p w14:paraId="7D999011" w14:textId="77777777" w:rsidR="0060741F" w:rsidRPr="0060741F" w:rsidRDefault="0060741F" w:rsidP="0060741F">
      <w:pPr>
        <w:spacing w:after="0" w:line="240" w:lineRule="auto"/>
        <w:ind w:hanging="11"/>
        <w:jc w:val="center"/>
        <w:rPr>
          <w:rFonts w:ascii="Arial" w:eastAsia="Andale Sans UI" w:hAnsi="Arial" w:cs="Arial"/>
          <w:bCs/>
          <w:kern w:val="2"/>
          <w:sz w:val="18"/>
          <w:szCs w:val="18"/>
          <w:lang w:val="en-US"/>
        </w:rPr>
      </w:pPr>
      <w:r w:rsidRPr="0060741F">
        <w:rPr>
          <w:rFonts w:ascii="Arial" w:eastAsia="Andale Sans UI" w:hAnsi="Arial" w:cs="Arial"/>
          <w:bCs/>
          <w:kern w:val="2"/>
          <w:sz w:val="18"/>
          <w:szCs w:val="18"/>
        </w:rPr>
        <w:t>www.russellhobbs.co.za</w:t>
      </w:r>
    </w:p>
    <w:p w14:paraId="0738E5AC" w14:textId="6ED34B99" w:rsidR="0060741F" w:rsidRDefault="003B5335" w:rsidP="0060741F">
      <w:pPr>
        <w:spacing w:after="0" w:line="240" w:lineRule="auto"/>
        <w:ind w:hanging="11"/>
        <w:jc w:val="center"/>
        <w:rPr>
          <w:rFonts w:ascii="Arial" w:eastAsia="Andale Sans UI" w:hAnsi="Arial" w:cs="Arial"/>
          <w:bCs/>
          <w:kern w:val="2"/>
          <w:sz w:val="18"/>
          <w:szCs w:val="18"/>
        </w:rPr>
      </w:pPr>
      <w:hyperlink r:id="rId9" w:history="1">
        <w:r w:rsidR="00F4204E" w:rsidRPr="004968D4">
          <w:rPr>
            <w:rStyle w:val="Hyperlink"/>
            <w:rFonts w:ascii="Arial" w:eastAsia="Andale Sans UI" w:hAnsi="Arial" w:cs="Arial"/>
            <w:bCs/>
            <w:kern w:val="2"/>
            <w:sz w:val="18"/>
            <w:szCs w:val="18"/>
          </w:rPr>
          <w:t>www.facebook.com/RussellHobbsSA</w:t>
        </w:r>
      </w:hyperlink>
    </w:p>
    <w:p w14:paraId="1A93587B" w14:textId="3B082AD6" w:rsidR="00F4204E" w:rsidRDefault="00F4204E" w:rsidP="0060741F">
      <w:pPr>
        <w:spacing w:after="0" w:line="240" w:lineRule="auto"/>
        <w:ind w:hanging="11"/>
        <w:jc w:val="center"/>
        <w:rPr>
          <w:rFonts w:ascii="Arial" w:eastAsia="Andale Sans UI" w:hAnsi="Arial" w:cs="Arial"/>
          <w:bCs/>
          <w:kern w:val="2"/>
          <w:sz w:val="18"/>
          <w:szCs w:val="18"/>
        </w:rPr>
      </w:pPr>
    </w:p>
    <w:p w14:paraId="43603021" w14:textId="5C233A67" w:rsidR="00F4204E" w:rsidRDefault="00F4204E" w:rsidP="0060741F">
      <w:pPr>
        <w:spacing w:after="0" w:line="240" w:lineRule="auto"/>
        <w:ind w:hanging="11"/>
        <w:jc w:val="center"/>
        <w:rPr>
          <w:rFonts w:ascii="Arial" w:eastAsia="Andale Sans UI" w:hAnsi="Arial" w:cs="Arial"/>
          <w:bCs/>
          <w:kern w:val="2"/>
          <w:sz w:val="18"/>
          <w:szCs w:val="18"/>
        </w:rPr>
      </w:pPr>
    </w:p>
    <w:p w14:paraId="4E846825" w14:textId="77777777" w:rsidR="00F4204E" w:rsidRPr="0060741F" w:rsidRDefault="00F4204E" w:rsidP="0060741F">
      <w:pPr>
        <w:spacing w:after="0" w:line="240" w:lineRule="auto"/>
        <w:ind w:hanging="11"/>
        <w:jc w:val="center"/>
        <w:rPr>
          <w:rFonts w:ascii="Arial" w:eastAsia="Andale Sans UI" w:hAnsi="Arial" w:cs="Arial"/>
          <w:bCs/>
          <w:kern w:val="2"/>
          <w:sz w:val="18"/>
          <w:szCs w:val="18"/>
        </w:rPr>
      </w:pPr>
    </w:p>
    <w:p w14:paraId="2CCFB6F3" w14:textId="77777777" w:rsidR="0060741F" w:rsidRPr="0060741F" w:rsidRDefault="0060741F" w:rsidP="0060741F">
      <w:pPr>
        <w:widowControl w:val="0"/>
        <w:tabs>
          <w:tab w:val="num" w:pos="0"/>
        </w:tabs>
        <w:suppressAutoHyphens/>
        <w:spacing w:line="360" w:lineRule="auto"/>
        <w:ind w:left="720" w:hanging="720"/>
        <w:jc w:val="center"/>
        <w:outlineLvl w:val="2"/>
        <w:rPr>
          <w:rFonts w:ascii="Arial" w:eastAsia="Times New Roman" w:hAnsi="Arial" w:cs="Arial"/>
          <w:bCs/>
          <w:i/>
          <w:sz w:val="18"/>
          <w:szCs w:val="18"/>
        </w:rPr>
      </w:pPr>
      <w:r w:rsidRPr="0060741F">
        <w:rPr>
          <w:rFonts w:ascii="Arial" w:eastAsia="Times New Roman" w:hAnsi="Arial" w:cs="Arial"/>
          <w:bCs/>
          <w:i/>
          <w:sz w:val="18"/>
          <w:szCs w:val="18"/>
        </w:rPr>
        <w:t xml:space="preserve">EXCLUSIONS TO W A R </w:t>
      </w:r>
      <w:proofErr w:type="spellStart"/>
      <w:r w:rsidRPr="0060741F">
        <w:rPr>
          <w:rFonts w:ascii="Arial" w:eastAsia="Times New Roman" w:hAnsi="Arial" w:cs="Arial"/>
          <w:bCs/>
          <w:i/>
          <w:sz w:val="18"/>
          <w:szCs w:val="18"/>
        </w:rPr>
        <w:t>R</w:t>
      </w:r>
      <w:proofErr w:type="spellEnd"/>
      <w:r w:rsidRPr="0060741F">
        <w:rPr>
          <w:rFonts w:ascii="Arial" w:eastAsia="Times New Roman" w:hAnsi="Arial" w:cs="Arial"/>
          <w:bCs/>
          <w:i/>
          <w:sz w:val="18"/>
          <w:szCs w:val="18"/>
        </w:rPr>
        <w:t xml:space="preserve"> A N T Y AND EXTENDED WARRANTY</w:t>
      </w:r>
    </w:p>
    <w:p w14:paraId="37AA5C59" w14:textId="77777777" w:rsidR="0060741F" w:rsidRPr="0060741F" w:rsidRDefault="0060741F" w:rsidP="0060741F">
      <w:pPr>
        <w:rPr>
          <w:rFonts w:ascii="Arial" w:eastAsia="Calibri" w:hAnsi="Arial" w:cs="Arial"/>
          <w:sz w:val="18"/>
          <w:szCs w:val="18"/>
        </w:rPr>
      </w:pPr>
    </w:p>
    <w:p w14:paraId="1DA59488" w14:textId="77777777" w:rsidR="0060741F" w:rsidRPr="0060741F" w:rsidRDefault="0060741F" w:rsidP="0060741F">
      <w:pPr>
        <w:numPr>
          <w:ilvl w:val="0"/>
          <w:numId w:val="36"/>
        </w:numPr>
        <w:spacing w:after="0" w:line="240" w:lineRule="auto"/>
        <w:contextualSpacing/>
        <w:rPr>
          <w:rFonts w:ascii="Arial" w:eastAsia="Calibri" w:hAnsi="Arial" w:cs="Arial"/>
          <w:sz w:val="18"/>
          <w:szCs w:val="18"/>
        </w:rPr>
      </w:pPr>
      <w:r w:rsidRPr="0060741F">
        <w:rPr>
          <w:rFonts w:ascii="Arial" w:eastAsia="Calibri" w:hAnsi="Arial" w:cs="Arial"/>
          <w:sz w:val="18"/>
          <w:szCs w:val="18"/>
        </w:rPr>
        <w:t xml:space="preserve">Any accessories supplied with the product, including but not limited to, bowls, jugs, mills or carafes made either of glass or plastic and supplied with this appliance (hereinafter referred to as “the accessory or accessories”), is warranted to be free from material and workmanship defects for the duration of the appliance warranty. </w:t>
      </w:r>
    </w:p>
    <w:p w14:paraId="743FE2D8" w14:textId="77777777" w:rsidR="0060741F" w:rsidRPr="0060741F" w:rsidRDefault="0060741F" w:rsidP="0060741F">
      <w:pPr>
        <w:numPr>
          <w:ilvl w:val="0"/>
          <w:numId w:val="36"/>
        </w:numPr>
        <w:spacing w:after="0" w:line="240" w:lineRule="auto"/>
        <w:contextualSpacing/>
        <w:rPr>
          <w:rFonts w:ascii="Arial" w:eastAsia="Calibri" w:hAnsi="Arial" w:cs="Arial"/>
          <w:sz w:val="18"/>
          <w:szCs w:val="18"/>
        </w:rPr>
      </w:pPr>
      <w:r w:rsidRPr="0060741F">
        <w:rPr>
          <w:rFonts w:ascii="Arial" w:eastAsia="Calibri" w:hAnsi="Arial" w:cs="Arial"/>
          <w:sz w:val="18"/>
          <w:szCs w:val="18"/>
        </w:rPr>
        <w:t>The accessories should give trouble free service when used in accordance with the directions described in the instruction manual. However, the accessories will be damaged if subjected to impact, and this damage is not covered by the warranty. Such impact damage can occur either from the outside (if for example it is dropped or knocked against a hard surface), or from within (if for example foreign objects are placed within the accessories and the power is switched on).</w:t>
      </w:r>
    </w:p>
    <w:p w14:paraId="51EE7693" w14:textId="77777777" w:rsidR="0060741F" w:rsidRPr="0060741F" w:rsidRDefault="0060741F" w:rsidP="0060741F">
      <w:pPr>
        <w:numPr>
          <w:ilvl w:val="0"/>
          <w:numId w:val="36"/>
        </w:numPr>
        <w:spacing w:after="0" w:line="240" w:lineRule="auto"/>
        <w:contextualSpacing/>
        <w:rPr>
          <w:rFonts w:ascii="Arial" w:eastAsia="Calibri" w:hAnsi="Arial" w:cs="Arial"/>
          <w:sz w:val="18"/>
          <w:szCs w:val="18"/>
        </w:rPr>
      </w:pPr>
      <w:r w:rsidRPr="0060741F">
        <w:rPr>
          <w:rFonts w:ascii="Arial" w:eastAsia="Calibri" w:hAnsi="Arial" w:cs="Arial"/>
          <w:sz w:val="18"/>
          <w:szCs w:val="18"/>
        </w:rPr>
        <w:lastRenderedPageBreak/>
        <w:t xml:space="preserve">Should you need to replace an accessory during the warranty period; a claim for a free replacement will only be considered if the item (including all shards and broken parts) is returned to the nearest HOLB service centre for examination. </w:t>
      </w:r>
    </w:p>
    <w:p w14:paraId="4447B3DA" w14:textId="77777777" w:rsidR="0060741F" w:rsidRPr="0060741F" w:rsidRDefault="0060741F" w:rsidP="0060741F">
      <w:pPr>
        <w:numPr>
          <w:ilvl w:val="0"/>
          <w:numId w:val="36"/>
        </w:numPr>
        <w:spacing w:after="0" w:line="240" w:lineRule="auto"/>
        <w:contextualSpacing/>
        <w:rPr>
          <w:rFonts w:ascii="Arial" w:eastAsia="Calibri" w:hAnsi="Arial" w:cs="Arial"/>
          <w:sz w:val="18"/>
          <w:szCs w:val="18"/>
        </w:rPr>
      </w:pPr>
      <w:r w:rsidRPr="0060741F">
        <w:rPr>
          <w:rFonts w:ascii="Arial" w:eastAsia="Calibri" w:hAnsi="Arial" w:cs="Arial"/>
          <w:sz w:val="18"/>
          <w:szCs w:val="18"/>
        </w:rPr>
        <w:t xml:space="preserve">The remains of the accessory will be carefully examined by the relevant professionals and if it is determined (at the sole discretion of HOLB) that the damage was caused by impact, then the claim will be refused and will not be covered by the warranty or any extended warranty. </w:t>
      </w:r>
    </w:p>
    <w:p w14:paraId="0DCB92DB" w14:textId="77777777" w:rsidR="0060741F" w:rsidRPr="0060741F" w:rsidRDefault="0060741F" w:rsidP="0060741F">
      <w:pPr>
        <w:numPr>
          <w:ilvl w:val="0"/>
          <w:numId w:val="36"/>
        </w:numPr>
        <w:spacing w:after="0" w:line="240" w:lineRule="auto"/>
        <w:contextualSpacing/>
        <w:rPr>
          <w:rFonts w:ascii="Arial" w:eastAsia="Calibri" w:hAnsi="Arial" w:cs="Arial"/>
          <w:sz w:val="18"/>
          <w:szCs w:val="18"/>
        </w:rPr>
      </w:pPr>
      <w:r w:rsidRPr="0060741F">
        <w:rPr>
          <w:rFonts w:ascii="Arial" w:eastAsia="Calibri" w:hAnsi="Arial" w:cs="Arial"/>
          <w:sz w:val="18"/>
          <w:szCs w:val="18"/>
        </w:rPr>
        <w:t>Any replacement part provided in terms of clause 4 above will become a chargeable item payable by the customer.</w:t>
      </w:r>
    </w:p>
    <w:p w14:paraId="55CD9B2C" w14:textId="77777777" w:rsidR="0060741F" w:rsidRPr="0060741F" w:rsidRDefault="0060741F" w:rsidP="0060741F">
      <w:pPr>
        <w:spacing w:after="0" w:line="240" w:lineRule="auto"/>
        <w:rPr>
          <w:rFonts w:ascii="Times New Roman" w:eastAsia="SimSun" w:hAnsi="Times New Roman" w:cs="Times New Roman"/>
          <w:sz w:val="24"/>
          <w:szCs w:val="24"/>
          <w:lang w:val="en-GB"/>
        </w:rPr>
      </w:pPr>
    </w:p>
    <w:p w14:paraId="3D2B60FA" w14:textId="77777777" w:rsidR="001A0240" w:rsidRDefault="001A0240" w:rsidP="00C17F53"/>
    <w:sectPr w:rsidR="001A02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BookmanOldStyle">
    <w:altName w:val="Courier New"/>
    <w:charset w:val="00"/>
    <w:family w:val="auto"/>
    <w:pitch w:val="default"/>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Andale Sans UI">
    <w:altName w:val="Arial Unicode MS"/>
    <w:charset w:val="88"/>
    <w:family w:val="auto"/>
    <w:pitch w:val="default"/>
    <w:sig w:usb0="00000000" w:usb1="00000000" w:usb2="00000000"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D510A"/>
    <w:multiLevelType w:val="hybridMultilevel"/>
    <w:tmpl w:val="722C854C"/>
    <w:lvl w:ilvl="0" w:tplc="1C090017">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 w15:restartNumberingAfterBreak="0">
    <w:nsid w:val="0FBE2D74"/>
    <w:multiLevelType w:val="hybridMultilevel"/>
    <w:tmpl w:val="EC8AF7B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11081806"/>
    <w:multiLevelType w:val="hybridMultilevel"/>
    <w:tmpl w:val="97728692"/>
    <w:lvl w:ilvl="0" w:tplc="23B084CC">
      <w:start w:val="1"/>
      <w:numFmt w:val="decimal"/>
      <w:lvlText w:val="%1."/>
      <w:lvlJc w:val="left"/>
      <w:pPr>
        <w:tabs>
          <w:tab w:val="num" w:pos="360"/>
        </w:tabs>
        <w:ind w:left="360" w:hanging="360"/>
      </w:pPr>
    </w:lvl>
    <w:lvl w:ilvl="1" w:tplc="F160B638">
      <w:start w:val="1"/>
      <w:numFmt w:val="bullet"/>
      <w:lvlText w:val="-"/>
      <w:lvlJc w:val="left"/>
      <w:pPr>
        <w:tabs>
          <w:tab w:val="num" w:pos="780"/>
        </w:tabs>
        <w:ind w:left="780" w:hanging="360"/>
      </w:pPr>
      <w:rPr>
        <w:rFonts w:ascii="Times New Roman" w:eastAsia="SimSun" w:hAnsi="Times New Roman" w:cs="Times New Roman"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 w15:restartNumberingAfterBreak="0">
    <w:nsid w:val="12823F03"/>
    <w:multiLevelType w:val="hybridMultilevel"/>
    <w:tmpl w:val="4E7A0808"/>
    <w:lvl w:ilvl="0" w:tplc="0409000F">
      <w:start w:val="1"/>
      <w:numFmt w:val="decimal"/>
      <w:lvlText w:val="%1."/>
      <w:lvlJc w:val="left"/>
      <w:pPr>
        <w:tabs>
          <w:tab w:val="num" w:pos="720"/>
        </w:tabs>
        <w:ind w:left="720" w:hanging="360"/>
      </w:pPr>
      <w:rPr>
        <w:rFonts w:cs="Times New Roman"/>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6357BC"/>
    <w:multiLevelType w:val="hybridMultilevel"/>
    <w:tmpl w:val="D6AC1660"/>
    <w:lvl w:ilvl="0" w:tplc="887C73D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84B3081"/>
    <w:multiLevelType w:val="hybridMultilevel"/>
    <w:tmpl w:val="12BAEF92"/>
    <w:lvl w:ilvl="0" w:tplc="887C73D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1E3D315E"/>
    <w:multiLevelType w:val="hybridMultilevel"/>
    <w:tmpl w:val="D6AC1660"/>
    <w:lvl w:ilvl="0" w:tplc="887C73D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0AE6619"/>
    <w:multiLevelType w:val="multilevel"/>
    <w:tmpl w:val="BE36BB88"/>
    <w:lvl w:ilvl="0">
      <w:start w:val="1"/>
      <w:numFmt w:val="decimal"/>
      <w:pStyle w:val="Level1"/>
      <w:lvlText w:val="%1."/>
      <w:lvlJc w:val="left"/>
      <w:pPr>
        <w:tabs>
          <w:tab w:val="num" w:pos="851"/>
        </w:tabs>
        <w:ind w:left="851" w:hanging="851"/>
      </w:pPr>
      <w:rPr>
        <w:rFonts w:ascii="Verdana" w:hAnsi="Verdana" w:hint="default"/>
        <w:b w:val="0"/>
        <w:i w:val="0"/>
        <w:strike w:val="0"/>
        <w:dstrike w:val="0"/>
        <w:sz w:val="20"/>
        <w:u w:val="none"/>
        <w:effect w:val="none"/>
      </w:rPr>
    </w:lvl>
    <w:lvl w:ilvl="1">
      <w:start w:val="1"/>
      <w:numFmt w:val="decimal"/>
      <w:pStyle w:val="Level2"/>
      <w:lvlText w:val="%1.%2"/>
      <w:lvlJc w:val="left"/>
      <w:pPr>
        <w:tabs>
          <w:tab w:val="num" w:pos="851"/>
        </w:tabs>
        <w:ind w:left="851" w:hanging="851"/>
      </w:pPr>
      <w:rPr>
        <w:rFonts w:ascii="Verdana" w:hAnsi="Verdana" w:hint="default"/>
        <w:b w:val="0"/>
        <w:i w:val="0"/>
        <w:strike w:val="0"/>
        <w:dstrike w:val="0"/>
        <w:sz w:val="20"/>
        <w:u w:val="none"/>
        <w:effect w:val="none"/>
      </w:rPr>
    </w:lvl>
    <w:lvl w:ilvl="2">
      <w:start w:val="1"/>
      <w:numFmt w:val="decimal"/>
      <w:pStyle w:val="Level3"/>
      <w:lvlText w:val="%1.%2.%3"/>
      <w:lvlJc w:val="left"/>
      <w:pPr>
        <w:tabs>
          <w:tab w:val="num" w:pos="1843"/>
        </w:tabs>
        <w:ind w:left="1843" w:hanging="992"/>
      </w:pPr>
      <w:rPr>
        <w:rFonts w:ascii="Verdana" w:hAnsi="Verdana" w:hint="default"/>
        <w:b w:val="0"/>
        <w:i w:val="0"/>
        <w:strike w:val="0"/>
        <w:dstrike w:val="0"/>
        <w:sz w:val="20"/>
        <w:u w:val="none"/>
        <w:effect w:val="none"/>
      </w:rPr>
    </w:lvl>
    <w:lvl w:ilvl="3">
      <w:start w:val="1"/>
      <w:numFmt w:val="decimal"/>
      <w:pStyle w:val="Level4"/>
      <w:lvlText w:val="%1.%2.%3.%4"/>
      <w:lvlJc w:val="left"/>
      <w:pPr>
        <w:tabs>
          <w:tab w:val="num" w:pos="3119"/>
        </w:tabs>
        <w:ind w:left="3119" w:hanging="1276"/>
      </w:pPr>
      <w:rPr>
        <w:rFonts w:ascii="Verdana" w:hAnsi="Verdana" w:hint="default"/>
        <w:b w:val="0"/>
        <w:i w:val="0"/>
        <w:strike w:val="0"/>
        <w:dstrike w:val="0"/>
        <w:sz w:val="20"/>
        <w:u w:val="none"/>
        <w:effect w:val="none"/>
      </w:rPr>
    </w:lvl>
    <w:lvl w:ilvl="4">
      <w:start w:val="1"/>
      <w:numFmt w:val="decimal"/>
      <w:pStyle w:val="Level5"/>
      <w:lvlText w:val="%1.%2.%3.%4.%5"/>
      <w:lvlJc w:val="left"/>
      <w:pPr>
        <w:tabs>
          <w:tab w:val="num" w:pos="4253"/>
        </w:tabs>
        <w:ind w:left="4253" w:hanging="1134"/>
      </w:pPr>
      <w:rPr>
        <w:rFonts w:ascii="Verdana" w:hAnsi="Verdana" w:hint="default"/>
        <w:b w:val="0"/>
        <w:i w:val="0"/>
        <w:strike w:val="0"/>
        <w:dstrike w:val="0"/>
        <w:sz w:val="20"/>
        <w:u w:val="none"/>
        <w:effect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8" w15:restartNumberingAfterBreak="0">
    <w:nsid w:val="23B174F8"/>
    <w:multiLevelType w:val="hybridMultilevel"/>
    <w:tmpl w:val="36D616FA"/>
    <w:lvl w:ilvl="0" w:tplc="1C090001">
      <w:start w:val="1"/>
      <w:numFmt w:val="bullet"/>
      <w:lvlText w:val=""/>
      <w:lvlJc w:val="left"/>
      <w:pPr>
        <w:ind w:left="1080" w:hanging="72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A1B060D"/>
    <w:multiLevelType w:val="hybridMultilevel"/>
    <w:tmpl w:val="B746A6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C881229"/>
    <w:multiLevelType w:val="hybridMultilevel"/>
    <w:tmpl w:val="B862137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1" w15:restartNumberingAfterBreak="0">
    <w:nsid w:val="2D4C65BF"/>
    <w:multiLevelType w:val="hybridMultilevel"/>
    <w:tmpl w:val="9CEEE88A"/>
    <w:lvl w:ilvl="0" w:tplc="887C73D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01B3C3A"/>
    <w:multiLevelType w:val="hybridMultilevel"/>
    <w:tmpl w:val="988A7DB0"/>
    <w:lvl w:ilvl="0" w:tplc="4AFE58DA">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13D3A2A"/>
    <w:multiLevelType w:val="hybridMultilevel"/>
    <w:tmpl w:val="3314DEF8"/>
    <w:lvl w:ilvl="0" w:tplc="4AFE58DA">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6A1769E"/>
    <w:multiLevelType w:val="hybridMultilevel"/>
    <w:tmpl w:val="D1DEF2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86E1D29"/>
    <w:multiLevelType w:val="hybridMultilevel"/>
    <w:tmpl w:val="00229474"/>
    <w:lvl w:ilvl="0" w:tplc="CF406158">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9466000"/>
    <w:multiLevelType w:val="hybridMultilevel"/>
    <w:tmpl w:val="57C0BB16"/>
    <w:lvl w:ilvl="0" w:tplc="887C73D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A1F0477"/>
    <w:multiLevelType w:val="hybridMultilevel"/>
    <w:tmpl w:val="FF6ED77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34E5964"/>
    <w:multiLevelType w:val="hybridMultilevel"/>
    <w:tmpl w:val="53D46850"/>
    <w:lvl w:ilvl="0" w:tplc="30267C92">
      <w:start w:val="1"/>
      <w:numFmt w:val="decimal"/>
      <w:lvlText w:val="%1."/>
      <w:lvlJc w:val="left"/>
      <w:pPr>
        <w:ind w:left="1080" w:hanging="72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6486DC4"/>
    <w:multiLevelType w:val="hybridMultilevel"/>
    <w:tmpl w:val="941EECE4"/>
    <w:lvl w:ilvl="0" w:tplc="2B085552">
      <w:start w:val="1"/>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49A15A98"/>
    <w:multiLevelType w:val="hybridMultilevel"/>
    <w:tmpl w:val="60088A44"/>
    <w:lvl w:ilvl="0" w:tplc="887C73D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4AB11E1E"/>
    <w:multiLevelType w:val="hybridMultilevel"/>
    <w:tmpl w:val="4BB005FC"/>
    <w:lvl w:ilvl="0" w:tplc="887C73D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5B3E25C2"/>
    <w:multiLevelType w:val="hybridMultilevel"/>
    <w:tmpl w:val="9CEEE88A"/>
    <w:lvl w:ilvl="0" w:tplc="887C73D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B493F23"/>
    <w:multiLevelType w:val="hybridMultilevel"/>
    <w:tmpl w:val="1E3C693A"/>
    <w:lvl w:ilvl="0" w:tplc="D8A866B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5B604BAB"/>
    <w:multiLevelType w:val="hybridMultilevel"/>
    <w:tmpl w:val="505E778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CB67BB7"/>
    <w:multiLevelType w:val="hybridMultilevel"/>
    <w:tmpl w:val="9CEEE88A"/>
    <w:lvl w:ilvl="0" w:tplc="887C73D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FA20D5A"/>
    <w:multiLevelType w:val="hybridMultilevel"/>
    <w:tmpl w:val="B700F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7B227E"/>
    <w:multiLevelType w:val="hybridMultilevel"/>
    <w:tmpl w:val="03C8694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632F3EC0"/>
    <w:multiLevelType w:val="hybridMultilevel"/>
    <w:tmpl w:val="F092C806"/>
    <w:lvl w:ilvl="0" w:tplc="1C090001">
      <w:start w:val="1"/>
      <w:numFmt w:val="bullet"/>
      <w:lvlText w:val=""/>
      <w:lvlJc w:val="left"/>
      <w:pPr>
        <w:tabs>
          <w:tab w:val="num" w:pos="720"/>
        </w:tabs>
        <w:ind w:left="720" w:hanging="360"/>
      </w:pPr>
      <w:rPr>
        <w:rFonts w:ascii="Symbol" w:hAnsi="Symbol" w:hint="default"/>
      </w:rPr>
    </w:lvl>
    <w:lvl w:ilvl="1" w:tplc="DA604E82" w:tentative="1">
      <w:start w:val="1"/>
      <w:numFmt w:val="bullet"/>
      <w:lvlText w:val="•"/>
      <w:lvlJc w:val="left"/>
      <w:pPr>
        <w:tabs>
          <w:tab w:val="num" w:pos="1440"/>
        </w:tabs>
        <w:ind w:left="1440" w:hanging="360"/>
      </w:pPr>
      <w:rPr>
        <w:rFonts w:ascii="Arial" w:hAnsi="Arial" w:hint="default"/>
      </w:rPr>
    </w:lvl>
    <w:lvl w:ilvl="2" w:tplc="33C67CAE" w:tentative="1">
      <w:start w:val="1"/>
      <w:numFmt w:val="bullet"/>
      <w:lvlText w:val="•"/>
      <w:lvlJc w:val="left"/>
      <w:pPr>
        <w:tabs>
          <w:tab w:val="num" w:pos="2160"/>
        </w:tabs>
        <w:ind w:left="2160" w:hanging="360"/>
      </w:pPr>
      <w:rPr>
        <w:rFonts w:ascii="Arial" w:hAnsi="Arial" w:hint="default"/>
      </w:rPr>
    </w:lvl>
    <w:lvl w:ilvl="3" w:tplc="A0C29B64" w:tentative="1">
      <w:start w:val="1"/>
      <w:numFmt w:val="bullet"/>
      <w:lvlText w:val="•"/>
      <w:lvlJc w:val="left"/>
      <w:pPr>
        <w:tabs>
          <w:tab w:val="num" w:pos="2880"/>
        </w:tabs>
        <w:ind w:left="2880" w:hanging="360"/>
      </w:pPr>
      <w:rPr>
        <w:rFonts w:ascii="Arial" w:hAnsi="Arial" w:hint="default"/>
      </w:rPr>
    </w:lvl>
    <w:lvl w:ilvl="4" w:tplc="E3DA9D5A" w:tentative="1">
      <w:start w:val="1"/>
      <w:numFmt w:val="bullet"/>
      <w:lvlText w:val="•"/>
      <w:lvlJc w:val="left"/>
      <w:pPr>
        <w:tabs>
          <w:tab w:val="num" w:pos="3600"/>
        </w:tabs>
        <w:ind w:left="3600" w:hanging="360"/>
      </w:pPr>
      <w:rPr>
        <w:rFonts w:ascii="Arial" w:hAnsi="Arial" w:hint="default"/>
      </w:rPr>
    </w:lvl>
    <w:lvl w:ilvl="5" w:tplc="2C984FE2" w:tentative="1">
      <w:start w:val="1"/>
      <w:numFmt w:val="bullet"/>
      <w:lvlText w:val="•"/>
      <w:lvlJc w:val="left"/>
      <w:pPr>
        <w:tabs>
          <w:tab w:val="num" w:pos="4320"/>
        </w:tabs>
        <w:ind w:left="4320" w:hanging="360"/>
      </w:pPr>
      <w:rPr>
        <w:rFonts w:ascii="Arial" w:hAnsi="Arial" w:hint="default"/>
      </w:rPr>
    </w:lvl>
    <w:lvl w:ilvl="6" w:tplc="005E931E" w:tentative="1">
      <w:start w:val="1"/>
      <w:numFmt w:val="bullet"/>
      <w:lvlText w:val="•"/>
      <w:lvlJc w:val="left"/>
      <w:pPr>
        <w:tabs>
          <w:tab w:val="num" w:pos="5040"/>
        </w:tabs>
        <w:ind w:left="5040" w:hanging="360"/>
      </w:pPr>
      <w:rPr>
        <w:rFonts w:ascii="Arial" w:hAnsi="Arial" w:hint="default"/>
      </w:rPr>
    </w:lvl>
    <w:lvl w:ilvl="7" w:tplc="4EB49FDC" w:tentative="1">
      <w:start w:val="1"/>
      <w:numFmt w:val="bullet"/>
      <w:lvlText w:val="•"/>
      <w:lvlJc w:val="left"/>
      <w:pPr>
        <w:tabs>
          <w:tab w:val="num" w:pos="5760"/>
        </w:tabs>
        <w:ind w:left="5760" w:hanging="360"/>
      </w:pPr>
      <w:rPr>
        <w:rFonts w:ascii="Arial" w:hAnsi="Arial" w:hint="default"/>
      </w:rPr>
    </w:lvl>
    <w:lvl w:ilvl="8" w:tplc="337A52C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3B431BD"/>
    <w:multiLevelType w:val="hybridMultilevel"/>
    <w:tmpl w:val="D6AC1660"/>
    <w:lvl w:ilvl="0" w:tplc="887C73D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3F20181"/>
    <w:multiLevelType w:val="hybridMultilevel"/>
    <w:tmpl w:val="BAC494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65CB5EA2"/>
    <w:multiLevelType w:val="hybridMultilevel"/>
    <w:tmpl w:val="8BEA2DB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6760178"/>
    <w:multiLevelType w:val="hybridMultilevel"/>
    <w:tmpl w:val="0E308BAA"/>
    <w:lvl w:ilvl="0" w:tplc="F17E2D9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687229E"/>
    <w:multiLevelType w:val="hybridMultilevel"/>
    <w:tmpl w:val="957AF73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7502AC4"/>
    <w:multiLevelType w:val="hybridMultilevel"/>
    <w:tmpl w:val="D78CB714"/>
    <w:lvl w:ilvl="0" w:tplc="1C09000F">
      <w:start w:val="1"/>
      <w:numFmt w:val="decimal"/>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5" w15:restartNumberingAfterBreak="0">
    <w:nsid w:val="75145C00"/>
    <w:multiLevelType w:val="hybridMultilevel"/>
    <w:tmpl w:val="84ECF5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C7036A7"/>
    <w:multiLevelType w:val="hybridMultilevel"/>
    <w:tmpl w:val="B12C60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7DF02477"/>
    <w:multiLevelType w:val="hybridMultilevel"/>
    <w:tmpl w:val="6944EE3C"/>
    <w:lvl w:ilvl="0" w:tplc="1F2ADA36">
      <w:start w:val="1"/>
      <w:numFmt w:val="bullet"/>
      <w:lvlText w:val="•"/>
      <w:lvlJc w:val="left"/>
      <w:pPr>
        <w:tabs>
          <w:tab w:val="num" w:pos="720"/>
        </w:tabs>
        <w:ind w:left="720" w:hanging="360"/>
      </w:pPr>
      <w:rPr>
        <w:rFonts w:ascii="Arial" w:hAnsi="Arial" w:hint="default"/>
      </w:rPr>
    </w:lvl>
    <w:lvl w:ilvl="1" w:tplc="DA604E82" w:tentative="1">
      <w:start w:val="1"/>
      <w:numFmt w:val="bullet"/>
      <w:lvlText w:val="•"/>
      <w:lvlJc w:val="left"/>
      <w:pPr>
        <w:tabs>
          <w:tab w:val="num" w:pos="1440"/>
        </w:tabs>
        <w:ind w:left="1440" w:hanging="360"/>
      </w:pPr>
      <w:rPr>
        <w:rFonts w:ascii="Arial" w:hAnsi="Arial" w:hint="default"/>
      </w:rPr>
    </w:lvl>
    <w:lvl w:ilvl="2" w:tplc="33C67CAE" w:tentative="1">
      <w:start w:val="1"/>
      <w:numFmt w:val="bullet"/>
      <w:lvlText w:val="•"/>
      <w:lvlJc w:val="left"/>
      <w:pPr>
        <w:tabs>
          <w:tab w:val="num" w:pos="2160"/>
        </w:tabs>
        <w:ind w:left="2160" w:hanging="360"/>
      </w:pPr>
      <w:rPr>
        <w:rFonts w:ascii="Arial" w:hAnsi="Arial" w:hint="default"/>
      </w:rPr>
    </w:lvl>
    <w:lvl w:ilvl="3" w:tplc="A0C29B64" w:tentative="1">
      <w:start w:val="1"/>
      <w:numFmt w:val="bullet"/>
      <w:lvlText w:val="•"/>
      <w:lvlJc w:val="left"/>
      <w:pPr>
        <w:tabs>
          <w:tab w:val="num" w:pos="2880"/>
        </w:tabs>
        <w:ind w:left="2880" w:hanging="360"/>
      </w:pPr>
      <w:rPr>
        <w:rFonts w:ascii="Arial" w:hAnsi="Arial" w:hint="default"/>
      </w:rPr>
    </w:lvl>
    <w:lvl w:ilvl="4" w:tplc="E3DA9D5A" w:tentative="1">
      <w:start w:val="1"/>
      <w:numFmt w:val="bullet"/>
      <w:lvlText w:val="•"/>
      <w:lvlJc w:val="left"/>
      <w:pPr>
        <w:tabs>
          <w:tab w:val="num" w:pos="3600"/>
        </w:tabs>
        <w:ind w:left="3600" w:hanging="360"/>
      </w:pPr>
      <w:rPr>
        <w:rFonts w:ascii="Arial" w:hAnsi="Arial" w:hint="default"/>
      </w:rPr>
    </w:lvl>
    <w:lvl w:ilvl="5" w:tplc="2C984FE2" w:tentative="1">
      <w:start w:val="1"/>
      <w:numFmt w:val="bullet"/>
      <w:lvlText w:val="•"/>
      <w:lvlJc w:val="left"/>
      <w:pPr>
        <w:tabs>
          <w:tab w:val="num" w:pos="4320"/>
        </w:tabs>
        <w:ind w:left="4320" w:hanging="360"/>
      </w:pPr>
      <w:rPr>
        <w:rFonts w:ascii="Arial" w:hAnsi="Arial" w:hint="default"/>
      </w:rPr>
    </w:lvl>
    <w:lvl w:ilvl="6" w:tplc="005E931E" w:tentative="1">
      <w:start w:val="1"/>
      <w:numFmt w:val="bullet"/>
      <w:lvlText w:val="•"/>
      <w:lvlJc w:val="left"/>
      <w:pPr>
        <w:tabs>
          <w:tab w:val="num" w:pos="5040"/>
        </w:tabs>
        <w:ind w:left="5040" w:hanging="360"/>
      </w:pPr>
      <w:rPr>
        <w:rFonts w:ascii="Arial" w:hAnsi="Arial" w:hint="default"/>
      </w:rPr>
    </w:lvl>
    <w:lvl w:ilvl="7" w:tplc="4EB49FDC" w:tentative="1">
      <w:start w:val="1"/>
      <w:numFmt w:val="bullet"/>
      <w:lvlText w:val="•"/>
      <w:lvlJc w:val="left"/>
      <w:pPr>
        <w:tabs>
          <w:tab w:val="num" w:pos="5760"/>
        </w:tabs>
        <w:ind w:left="5760" w:hanging="360"/>
      </w:pPr>
      <w:rPr>
        <w:rFonts w:ascii="Arial" w:hAnsi="Arial" w:hint="default"/>
      </w:rPr>
    </w:lvl>
    <w:lvl w:ilvl="8" w:tplc="337A52C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E374F8E"/>
    <w:multiLevelType w:val="hybridMultilevel"/>
    <w:tmpl w:val="0B40028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EF24FDB"/>
    <w:multiLevelType w:val="hybridMultilevel"/>
    <w:tmpl w:val="759A0EEE"/>
    <w:lvl w:ilvl="0" w:tplc="887C73D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F582511"/>
    <w:multiLevelType w:val="hybridMultilevel"/>
    <w:tmpl w:val="6BAE7BDE"/>
    <w:lvl w:ilvl="0" w:tplc="887C73D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23"/>
  </w:num>
  <w:num w:numId="3">
    <w:abstractNumId w:val="19"/>
  </w:num>
  <w:num w:numId="4">
    <w:abstractNumId w:val="24"/>
  </w:num>
  <w:num w:numId="5">
    <w:abstractNumId w:val="0"/>
  </w:num>
  <w:num w:numId="6">
    <w:abstractNumId w:val="13"/>
  </w:num>
  <w:num w:numId="7">
    <w:abstractNumId w:val="12"/>
  </w:num>
  <w:num w:numId="8">
    <w:abstractNumId w:val="38"/>
  </w:num>
  <w:num w:numId="9">
    <w:abstractNumId w:val="14"/>
  </w:num>
  <w:num w:numId="10">
    <w:abstractNumId w:val="26"/>
  </w:num>
  <w:num w:numId="11">
    <w:abstractNumId w:val="33"/>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7"/>
  </w:num>
  <w:num w:numId="15">
    <w:abstractNumId w:val="28"/>
  </w:num>
  <w:num w:numId="16">
    <w:abstractNumId w:val="31"/>
  </w:num>
  <w:num w:numId="17">
    <w:abstractNumId w:val="27"/>
  </w:num>
  <w:num w:numId="18">
    <w:abstractNumId w:val="32"/>
  </w:num>
  <w:num w:numId="19">
    <w:abstractNumId w:val="6"/>
  </w:num>
  <w:num w:numId="20">
    <w:abstractNumId w:val="4"/>
  </w:num>
  <w:num w:numId="21">
    <w:abstractNumId w:val="16"/>
  </w:num>
  <w:num w:numId="22">
    <w:abstractNumId w:val="39"/>
  </w:num>
  <w:num w:numId="23">
    <w:abstractNumId w:val="5"/>
  </w:num>
  <w:num w:numId="24">
    <w:abstractNumId w:val="20"/>
  </w:num>
  <w:num w:numId="25">
    <w:abstractNumId w:val="21"/>
  </w:num>
  <w:num w:numId="26">
    <w:abstractNumId w:val="22"/>
  </w:num>
  <w:num w:numId="27">
    <w:abstractNumId w:val="25"/>
  </w:num>
  <w:num w:numId="28">
    <w:abstractNumId w:val="11"/>
  </w:num>
  <w:num w:numId="29">
    <w:abstractNumId w:val="18"/>
  </w:num>
  <w:num w:numId="30">
    <w:abstractNumId w:val="30"/>
  </w:num>
  <w:num w:numId="3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40"/>
  </w:num>
  <w:num w:numId="34">
    <w:abstractNumId w:val="15"/>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34"/>
  </w:num>
  <w:num w:numId="39">
    <w:abstractNumId w:val="35"/>
  </w:num>
  <w:num w:numId="40">
    <w:abstractNumId w:val="17"/>
  </w:num>
  <w:num w:numId="41">
    <w:abstractNumId w:val="36"/>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240"/>
    <w:rsid w:val="00006210"/>
    <w:rsid w:val="00091B07"/>
    <w:rsid w:val="000D33EF"/>
    <w:rsid w:val="001217E2"/>
    <w:rsid w:val="00143B74"/>
    <w:rsid w:val="0016190F"/>
    <w:rsid w:val="001925D1"/>
    <w:rsid w:val="001A0240"/>
    <w:rsid w:val="001C7814"/>
    <w:rsid w:val="002178E6"/>
    <w:rsid w:val="00237B10"/>
    <w:rsid w:val="00254434"/>
    <w:rsid w:val="00265F45"/>
    <w:rsid w:val="00270E3A"/>
    <w:rsid w:val="00280138"/>
    <w:rsid w:val="00293BA8"/>
    <w:rsid w:val="0029684D"/>
    <w:rsid w:val="002D08FF"/>
    <w:rsid w:val="003225DF"/>
    <w:rsid w:val="00391F1C"/>
    <w:rsid w:val="003A79CB"/>
    <w:rsid w:val="003B5335"/>
    <w:rsid w:val="003D015C"/>
    <w:rsid w:val="003D2785"/>
    <w:rsid w:val="003D66E5"/>
    <w:rsid w:val="00403C82"/>
    <w:rsid w:val="00445B1A"/>
    <w:rsid w:val="00465EAE"/>
    <w:rsid w:val="004D5F25"/>
    <w:rsid w:val="00506B70"/>
    <w:rsid w:val="0054396D"/>
    <w:rsid w:val="00555F7E"/>
    <w:rsid w:val="00561651"/>
    <w:rsid w:val="0056185E"/>
    <w:rsid w:val="005A1C32"/>
    <w:rsid w:val="005D7DBB"/>
    <w:rsid w:val="0060741F"/>
    <w:rsid w:val="00630F69"/>
    <w:rsid w:val="00647D60"/>
    <w:rsid w:val="006B0572"/>
    <w:rsid w:val="006C1058"/>
    <w:rsid w:val="007504E2"/>
    <w:rsid w:val="00751FBA"/>
    <w:rsid w:val="00772992"/>
    <w:rsid w:val="007812AE"/>
    <w:rsid w:val="007B2161"/>
    <w:rsid w:val="007B3165"/>
    <w:rsid w:val="007C7943"/>
    <w:rsid w:val="007E02CA"/>
    <w:rsid w:val="007E5133"/>
    <w:rsid w:val="007F640F"/>
    <w:rsid w:val="00817CA8"/>
    <w:rsid w:val="0083084E"/>
    <w:rsid w:val="00837589"/>
    <w:rsid w:val="00884DA9"/>
    <w:rsid w:val="008A4F5C"/>
    <w:rsid w:val="009404B3"/>
    <w:rsid w:val="009479EE"/>
    <w:rsid w:val="009775D0"/>
    <w:rsid w:val="00992331"/>
    <w:rsid w:val="009B5A9B"/>
    <w:rsid w:val="009C4D41"/>
    <w:rsid w:val="009C7D6C"/>
    <w:rsid w:val="009D1B32"/>
    <w:rsid w:val="009F3813"/>
    <w:rsid w:val="00A35BA2"/>
    <w:rsid w:val="00A63451"/>
    <w:rsid w:val="00A671BA"/>
    <w:rsid w:val="00AA2031"/>
    <w:rsid w:val="00B21083"/>
    <w:rsid w:val="00B33975"/>
    <w:rsid w:val="00B74FB5"/>
    <w:rsid w:val="00BD77AC"/>
    <w:rsid w:val="00BE0166"/>
    <w:rsid w:val="00BE5D5E"/>
    <w:rsid w:val="00C0202D"/>
    <w:rsid w:val="00C17F53"/>
    <w:rsid w:val="00C60345"/>
    <w:rsid w:val="00CB4F08"/>
    <w:rsid w:val="00CD42B2"/>
    <w:rsid w:val="00CF1502"/>
    <w:rsid w:val="00D10346"/>
    <w:rsid w:val="00D24B53"/>
    <w:rsid w:val="00E47D4A"/>
    <w:rsid w:val="00E916D2"/>
    <w:rsid w:val="00EB694B"/>
    <w:rsid w:val="00F4204E"/>
    <w:rsid w:val="00F54E75"/>
    <w:rsid w:val="00F575B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6B8C9"/>
  <w15:docId w15:val="{CD1955B4-9266-4D3A-AFAB-DBD8F9CE0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08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9479EE"/>
    <w:pPr>
      <w:keepNext/>
      <w:spacing w:before="240" w:after="60" w:line="240" w:lineRule="auto"/>
      <w:outlineLvl w:val="1"/>
    </w:pPr>
    <w:rPr>
      <w:rFonts w:ascii="Arial" w:eastAsia="Times New Roman" w:hAnsi="Arial" w:cs="Arial"/>
      <w:b/>
      <w:bCs/>
      <w:i/>
      <w:iCs/>
      <w:sz w:val="28"/>
      <w:szCs w:val="28"/>
      <w:lang w:val="en-US"/>
    </w:rPr>
  </w:style>
  <w:style w:type="paragraph" w:styleId="Heading3">
    <w:name w:val="heading 3"/>
    <w:basedOn w:val="Normal"/>
    <w:next w:val="Normal"/>
    <w:link w:val="Heading3Char"/>
    <w:uiPriority w:val="9"/>
    <w:semiHidden/>
    <w:unhideWhenUsed/>
    <w:qFormat/>
    <w:rsid w:val="00817CA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0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240"/>
    <w:rPr>
      <w:rFonts w:ascii="Tahoma" w:hAnsi="Tahoma" w:cs="Tahoma"/>
      <w:sz w:val="16"/>
      <w:szCs w:val="16"/>
    </w:rPr>
  </w:style>
  <w:style w:type="paragraph" w:styleId="Title">
    <w:name w:val="Title"/>
    <w:basedOn w:val="Normal"/>
    <w:link w:val="TitleChar"/>
    <w:uiPriority w:val="10"/>
    <w:qFormat/>
    <w:rsid w:val="009479EE"/>
    <w:pPr>
      <w:widowControl w:val="0"/>
      <w:spacing w:after="0" w:line="240" w:lineRule="auto"/>
      <w:jc w:val="center"/>
    </w:pPr>
    <w:rPr>
      <w:rFonts w:ascii="Times New Roman" w:eastAsia="SimSun" w:hAnsi="Times New Roman" w:cs="Times New Roman"/>
      <w:kern w:val="2"/>
      <w:sz w:val="27"/>
      <w:szCs w:val="24"/>
      <w:lang w:val="en-US" w:eastAsia="zh-CN"/>
    </w:rPr>
  </w:style>
  <w:style w:type="character" w:customStyle="1" w:styleId="TitleChar">
    <w:name w:val="Title Char"/>
    <w:basedOn w:val="DefaultParagraphFont"/>
    <w:link w:val="Title"/>
    <w:uiPriority w:val="10"/>
    <w:rsid w:val="009479EE"/>
    <w:rPr>
      <w:rFonts w:ascii="Times New Roman" w:eastAsia="SimSun" w:hAnsi="Times New Roman" w:cs="Times New Roman"/>
      <w:kern w:val="2"/>
      <w:sz w:val="27"/>
      <w:szCs w:val="24"/>
      <w:lang w:val="en-US" w:eastAsia="zh-CN"/>
    </w:rPr>
  </w:style>
  <w:style w:type="character" w:customStyle="1" w:styleId="Heading2Char">
    <w:name w:val="Heading 2 Char"/>
    <w:basedOn w:val="DefaultParagraphFont"/>
    <w:link w:val="Heading2"/>
    <w:uiPriority w:val="99"/>
    <w:rsid w:val="009479EE"/>
    <w:rPr>
      <w:rFonts w:ascii="Arial" w:eastAsia="Times New Roman" w:hAnsi="Arial" w:cs="Arial"/>
      <w:b/>
      <w:bCs/>
      <w:i/>
      <w:iCs/>
      <w:sz w:val="28"/>
      <w:szCs w:val="28"/>
      <w:lang w:val="en-US"/>
    </w:rPr>
  </w:style>
  <w:style w:type="paragraph" w:styleId="ListParagraph">
    <w:name w:val="List Paragraph"/>
    <w:basedOn w:val="Normal"/>
    <w:uiPriority w:val="34"/>
    <w:qFormat/>
    <w:rsid w:val="00254434"/>
    <w:pPr>
      <w:ind w:left="720"/>
      <w:contextualSpacing/>
    </w:pPr>
  </w:style>
  <w:style w:type="character" w:customStyle="1" w:styleId="Heading3Char">
    <w:name w:val="Heading 3 Char"/>
    <w:basedOn w:val="DefaultParagraphFont"/>
    <w:link w:val="Heading3"/>
    <w:uiPriority w:val="9"/>
    <w:semiHidden/>
    <w:rsid w:val="00817CA8"/>
    <w:rPr>
      <w:rFonts w:asciiTheme="majorHAnsi" w:eastAsiaTheme="majorEastAsia" w:hAnsiTheme="majorHAnsi" w:cstheme="majorBidi"/>
      <w:b/>
      <w:bCs/>
      <w:color w:val="4F81BD" w:themeColor="accent1"/>
    </w:rPr>
  </w:style>
  <w:style w:type="paragraph" w:customStyle="1" w:styleId="Level1">
    <w:name w:val="Level 1"/>
    <w:basedOn w:val="Normal"/>
    <w:rsid w:val="00817CA8"/>
    <w:pPr>
      <w:keepNext/>
      <w:numPr>
        <w:numId w:val="12"/>
      </w:numPr>
      <w:spacing w:after="240" w:line="312" w:lineRule="auto"/>
      <w:outlineLvl w:val="0"/>
    </w:pPr>
    <w:rPr>
      <w:rFonts w:ascii="Verdana" w:eastAsia="Times New Roman" w:hAnsi="Verdana" w:cs="Arial"/>
      <w:sz w:val="20"/>
      <w:lang w:val="en-US"/>
    </w:rPr>
  </w:style>
  <w:style w:type="paragraph" w:customStyle="1" w:styleId="Level2">
    <w:name w:val="Level 2"/>
    <w:basedOn w:val="Normal"/>
    <w:rsid w:val="00817CA8"/>
    <w:pPr>
      <w:numPr>
        <w:ilvl w:val="1"/>
        <w:numId w:val="12"/>
      </w:numPr>
      <w:spacing w:after="240" w:line="312" w:lineRule="auto"/>
      <w:outlineLvl w:val="1"/>
    </w:pPr>
    <w:rPr>
      <w:rFonts w:ascii="Verdana" w:eastAsia="Times New Roman" w:hAnsi="Verdana" w:cs="Arial"/>
      <w:sz w:val="20"/>
      <w:lang w:val="en-US"/>
    </w:rPr>
  </w:style>
  <w:style w:type="paragraph" w:customStyle="1" w:styleId="Level3">
    <w:name w:val="Level 3"/>
    <w:basedOn w:val="Normal"/>
    <w:rsid w:val="00817CA8"/>
    <w:pPr>
      <w:numPr>
        <w:ilvl w:val="2"/>
        <w:numId w:val="12"/>
      </w:numPr>
      <w:spacing w:after="240" w:line="312" w:lineRule="auto"/>
      <w:outlineLvl w:val="2"/>
    </w:pPr>
    <w:rPr>
      <w:rFonts w:ascii="Verdana" w:eastAsia="Times New Roman" w:hAnsi="Verdana" w:cs="Arial"/>
      <w:sz w:val="20"/>
      <w:lang w:val="en-US"/>
    </w:rPr>
  </w:style>
  <w:style w:type="paragraph" w:customStyle="1" w:styleId="Level4">
    <w:name w:val="Level 4"/>
    <w:basedOn w:val="Normal"/>
    <w:rsid w:val="00817CA8"/>
    <w:pPr>
      <w:numPr>
        <w:ilvl w:val="3"/>
        <w:numId w:val="12"/>
      </w:numPr>
      <w:spacing w:after="240" w:line="312" w:lineRule="auto"/>
      <w:outlineLvl w:val="3"/>
    </w:pPr>
    <w:rPr>
      <w:rFonts w:ascii="Verdana" w:eastAsia="Times New Roman" w:hAnsi="Verdana" w:cs="Arial"/>
      <w:sz w:val="20"/>
      <w:lang w:val="en-US"/>
    </w:rPr>
  </w:style>
  <w:style w:type="paragraph" w:customStyle="1" w:styleId="Level5">
    <w:name w:val="Level 5"/>
    <w:basedOn w:val="Level4"/>
    <w:rsid w:val="00817CA8"/>
    <w:pPr>
      <w:numPr>
        <w:ilvl w:val="4"/>
      </w:numPr>
    </w:pPr>
  </w:style>
  <w:style w:type="character" w:customStyle="1" w:styleId="Heading1Char">
    <w:name w:val="Heading 1 Char"/>
    <w:basedOn w:val="DefaultParagraphFont"/>
    <w:link w:val="Heading1"/>
    <w:uiPriority w:val="9"/>
    <w:rsid w:val="002D08FF"/>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A35BA2"/>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CommentReference">
    <w:name w:val="annotation reference"/>
    <w:basedOn w:val="DefaultParagraphFont"/>
    <w:uiPriority w:val="99"/>
    <w:semiHidden/>
    <w:unhideWhenUsed/>
    <w:rsid w:val="00A63451"/>
    <w:rPr>
      <w:sz w:val="16"/>
      <w:szCs w:val="16"/>
    </w:rPr>
  </w:style>
  <w:style w:type="paragraph" w:styleId="CommentText">
    <w:name w:val="annotation text"/>
    <w:basedOn w:val="Normal"/>
    <w:link w:val="CommentTextChar"/>
    <w:uiPriority w:val="99"/>
    <w:semiHidden/>
    <w:unhideWhenUsed/>
    <w:rsid w:val="00A63451"/>
    <w:pPr>
      <w:spacing w:line="240" w:lineRule="auto"/>
    </w:pPr>
    <w:rPr>
      <w:sz w:val="20"/>
      <w:szCs w:val="20"/>
    </w:rPr>
  </w:style>
  <w:style w:type="character" w:customStyle="1" w:styleId="CommentTextChar">
    <w:name w:val="Comment Text Char"/>
    <w:basedOn w:val="DefaultParagraphFont"/>
    <w:link w:val="CommentText"/>
    <w:uiPriority w:val="99"/>
    <w:semiHidden/>
    <w:rsid w:val="00A63451"/>
    <w:rPr>
      <w:sz w:val="20"/>
      <w:szCs w:val="20"/>
    </w:rPr>
  </w:style>
  <w:style w:type="paragraph" w:styleId="CommentSubject">
    <w:name w:val="annotation subject"/>
    <w:basedOn w:val="CommentText"/>
    <w:next w:val="CommentText"/>
    <w:link w:val="CommentSubjectChar"/>
    <w:uiPriority w:val="99"/>
    <w:semiHidden/>
    <w:unhideWhenUsed/>
    <w:rsid w:val="00A63451"/>
    <w:rPr>
      <w:b/>
      <w:bCs/>
    </w:rPr>
  </w:style>
  <w:style w:type="character" w:customStyle="1" w:styleId="CommentSubjectChar">
    <w:name w:val="Comment Subject Char"/>
    <w:basedOn w:val="CommentTextChar"/>
    <w:link w:val="CommentSubject"/>
    <w:uiPriority w:val="99"/>
    <w:semiHidden/>
    <w:rsid w:val="00A63451"/>
    <w:rPr>
      <w:b/>
      <w:bCs/>
      <w:sz w:val="20"/>
      <w:szCs w:val="20"/>
    </w:rPr>
  </w:style>
  <w:style w:type="character" w:styleId="Hyperlink">
    <w:name w:val="Hyperlink"/>
    <w:basedOn w:val="DefaultParagraphFont"/>
    <w:uiPriority w:val="99"/>
    <w:unhideWhenUsed/>
    <w:rsid w:val="00F4204E"/>
    <w:rPr>
      <w:color w:val="0000FF" w:themeColor="hyperlink"/>
      <w:u w:val="single"/>
    </w:rPr>
  </w:style>
  <w:style w:type="character" w:styleId="UnresolvedMention">
    <w:name w:val="Unresolved Mention"/>
    <w:basedOn w:val="DefaultParagraphFont"/>
    <w:uiPriority w:val="99"/>
    <w:semiHidden/>
    <w:unhideWhenUsed/>
    <w:rsid w:val="00F420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0534">
      <w:bodyDiv w:val="1"/>
      <w:marLeft w:val="0"/>
      <w:marRight w:val="0"/>
      <w:marTop w:val="0"/>
      <w:marBottom w:val="0"/>
      <w:divBdr>
        <w:top w:val="none" w:sz="0" w:space="0" w:color="auto"/>
        <w:left w:val="none" w:sz="0" w:space="0" w:color="auto"/>
        <w:bottom w:val="none" w:sz="0" w:space="0" w:color="auto"/>
        <w:right w:val="none" w:sz="0" w:space="0" w:color="auto"/>
      </w:divBdr>
    </w:div>
    <w:div w:id="33769976">
      <w:bodyDiv w:val="1"/>
      <w:marLeft w:val="0"/>
      <w:marRight w:val="0"/>
      <w:marTop w:val="0"/>
      <w:marBottom w:val="0"/>
      <w:divBdr>
        <w:top w:val="none" w:sz="0" w:space="0" w:color="auto"/>
        <w:left w:val="none" w:sz="0" w:space="0" w:color="auto"/>
        <w:bottom w:val="none" w:sz="0" w:space="0" w:color="auto"/>
        <w:right w:val="none" w:sz="0" w:space="0" w:color="auto"/>
      </w:divBdr>
    </w:div>
    <w:div w:id="155345161">
      <w:bodyDiv w:val="1"/>
      <w:marLeft w:val="0"/>
      <w:marRight w:val="0"/>
      <w:marTop w:val="0"/>
      <w:marBottom w:val="0"/>
      <w:divBdr>
        <w:top w:val="none" w:sz="0" w:space="0" w:color="auto"/>
        <w:left w:val="none" w:sz="0" w:space="0" w:color="auto"/>
        <w:bottom w:val="none" w:sz="0" w:space="0" w:color="auto"/>
        <w:right w:val="none" w:sz="0" w:space="0" w:color="auto"/>
      </w:divBdr>
    </w:div>
    <w:div w:id="194660378">
      <w:bodyDiv w:val="1"/>
      <w:marLeft w:val="0"/>
      <w:marRight w:val="0"/>
      <w:marTop w:val="0"/>
      <w:marBottom w:val="0"/>
      <w:divBdr>
        <w:top w:val="none" w:sz="0" w:space="0" w:color="auto"/>
        <w:left w:val="none" w:sz="0" w:space="0" w:color="auto"/>
        <w:bottom w:val="none" w:sz="0" w:space="0" w:color="auto"/>
        <w:right w:val="none" w:sz="0" w:space="0" w:color="auto"/>
      </w:divBdr>
    </w:div>
    <w:div w:id="199560375">
      <w:bodyDiv w:val="1"/>
      <w:marLeft w:val="0"/>
      <w:marRight w:val="0"/>
      <w:marTop w:val="0"/>
      <w:marBottom w:val="0"/>
      <w:divBdr>
        <w:top w:val="none" w:sz="0" w:space="0" w:color="auto"/>
        <w:left w:val="none" w:sz="0" w:space="0" w:color="auto"/>
        <w:bottom w:val="none" w:sz="0" w:space="0" w:color="auto"/>
        <w:right w:val="none" w:sz="0" w:space="0" w:color="auto"/>
      </w:divBdr>
    </w:div>
    <w:div w:id="203176012">
      <w:bodyDiv w:val="1"/>
      <w:marLeft w:val="0"/>
      <w:marRight w:val="0"/>
      <w:marTop w:val="0"/>
      <w:marBottom w:val="0"/>
      <w:divBdr>
        <w:top w:val="none" w:sz="0" w:space="0" w:color="auto"/>
        <w:left w:val="none" w:sz="0" w:space="0" w:color="auto"/>
        <w:bottom w:val="none" w:sz="0" w:space="0" w:color="auto"/>
        <w:right w:val="none" w:sz="0" w:space="0" w:color="auto"/>
      </w:divBdr>
    </w:div>
    <w:div w:id="487331459">
      <w:bodyDiv w:val="1"/>
      <w:marLeft w:val="0"/>
      <w:marRight w:val="0"/>
      <w:marTop w:val="0"/>
      <w:marBottom w:val="0"/>
      <w:divBdr>
        <w:top w:val="none" w:sz="0" w:space="0" w:color="auto"/>
        <w:left w:val="none" w:sz="0" w:space="0" w:color="auto"/>
        <w:bottom w:val="none" w:sz="0" w:space="0" w:color="auto"/>
        <w:right w:val="none" w:sz="0" w:space="0" w:color="auto"/>
      </w:divBdr>
    </w:div>
    <w:div w:id="734817059">
      <w:bodyDiv w:val="1"/>
      <w:marLeft w:val="0"/>
      <w:marRight w:val="0"/>
      <w:marTop w:val="0"/>
      <w:marBottom w:val="0"/>
      <w:divBdr>
        <w:top w:val="none" w:sz="0" w:space="0" w:color="auto"/>
        <w:left w:val="none" w:sz="0" w:space="0" w:color="auto"/>
        <w:bottom w:val="none" w:sz="0" w:space="0" w:color="auto"/>
        <w:right w:val="none" w:sz="0" w:space="0" w:color="auto"/>
      </w:divBdr>
    </w:div>
    <w:div w:id="858349699">
      <w:bodyDiv w:val="1"/>
      <w:marLeft w:val="0"/>
      <w:marRight w:val="0"/>
      <w:marTop w:val="0"/>
      <w:marBottom w:val="0"/>
      <w:divBdr>
        <w:top w:val="none" w:sz="0" w:space="0" w:color="auto"/>
        <w:left w:val="none" w:sz="0" w:space="0" w:color="auto"/>
        <w:bottom w:val="none" w:sz="0" w:space="0" w:color="auto"/>
        <w:right w:val="none" w:sz="0" w:space="0" w:color="auto"/>
      </w:divBdr>
    </w:div>
    <w:div w:id="1087653621">
      <w:bodyDiv w:val="1"/>
      <w:marLeft w:val="0"/>
      <w:marRight w:val="0"/>
      <w:marTop w:val="0"/>
      <w:marBottom w:val="0"/>
      <w:divBdr>
        <w:top w:val="none" w:sz="0" w:space="0" w:color="auto"/>
        <w:left w:val="none" w:sz="0" w:space="0" w:color="auto"/>
        <w:bottom w:val="none" w:sz="0" w:space="0" w:color="auto"/>
        <w:right w:val="none" w:sz="0" w:space="0" w:color="auto"/>
      </w:divBdr>
    </w:div>
    <w:div w:id="1133208801">
      <w:bodyDiv w:val="1"/>
      <w:marLeft w:val="0"/>
      <w:marRight w:val="0"/>
      <w:marTop w:val="0"/>
      <w:marBottom w:val="0"/>
      <w:divBdr>
        <w:top w:val="none" w:sz="0" w:space="0" w:color="auto"/>
        <w:left w:val="none" w:sz="0" w:space="0" w:color="auto"/>
        <w:bottom w:val="none" w:sz="0" w:space="0" w:color="auto"/>
        <w:right w:val="none" w:sz="0" w:space="0" w:color="auto"/>
      </w:divBdr>
    </w:div>
    <w:div w:id="1452435881">
      <w:bodyDiv w:val="1"/>
      <w:marLeft w:val="0"/>
      <w:marRight w:val="0"/>
      <w:marTop w:val="0"/>
      <w:marBottom w:val="0"/>
      <w:divBdr>
        <w:top w:val="none" w:sz="0" w:space="0" w:color="auto"/>
        <w:left w:val="none" w:sz="0" w:space="0" w:color="auto"/>
        <w:bottom w:val="none" w:sz="0" w:space="0" w:color="auto"/>
        <w:right w:val="none" w:sz="0" w:space="0" w:color="auto"/>
      </w:divBdr>
      <w:divsChild>
        <w:div w:id="1329140869">
          <w:marLeft w:val="274"/>
          <w:marRight w:val="0"/>
          <w:marTop w:val="0"/>
          <w:marBottom w:val="0"/>
          <w:divBdr>
            <w:top w:val="none" w:sz="0" w:space="0" w:color="auto"/>
            <w:left w:val="none" w:sz="0" w:space="0" w:color="auto"/>
            <w:bottom w:val="none" w:sz="0" w:space="0" w:color="auto"/>
            <w:right w:val="none" w:sz="0" w:space="0" w:color="auto"/>
          </w:divBdr>
        </w:div>
        <w:div w:id="412050597">
          <w:marLeft w:val="274"/>
          <w:marRight w:val="0"/>
          <w:marTop w:val="0"/>
          <w:marBottom w:val="0"/>
          <w:divBdr>
            <w:top w:val="none" w:sz="0" w:space="0" w:color="auto"/>
            <w:left w:val="none" w:sz="0" w:space="0" w:color="auto"/>
            <w:bottom w:val="none" w:sz="0" w:space="0" w:color="auto"/>
            <w:right w:val="none" w:sz="0" w:space="0" w:color="auto"/>
          </w:divBdr>
        </w:div>
        <w:div w:id="698311778">
          <w:marLeft w:val="274"/>
          <w:marRight w:val="0"/>
          <w:marTop w:val="0"/>
          <w:marBottom w:val="0"/>
          <w:divBdr>
            <w:top w:val="none" w:sz="0" w:space="0" w:color="auto"/>
            <w:left w:val="none" w:sz="0" w:space="0" w:color="auto"/>
            <w:bottom w:val="none" w:sz="0" w:space="0" w:color="auto"/>
            <w:right w:val="none" w:sz="0" w:space="0" w:color="auto"/>
          </w:divBdr>
        </w:div>
        <w:div w:id="1913733721">
          <w:marLeft w:val="274"/>
          <w:marRight w:val="0"/>
          <w:marTop w:val="0"/>
          <w:marBottom w:val="0"/>
          <w:divBdr>
            <w:top w:val="none" w:sz="0" w:space="0" w:color="auto"/>
            <w:left w:val="none" w:sz="0" w:space="0" w:color="auto"/>
            <w:bottom w:val="none" w:sz="0" w:space="0" w:color="auto"/>
            <w:right w:val="none" w:sz="0" w:space="0" w:color="auto"/>
          </w:divBdr>
        </w:div>
        <w:div w:id="1486622864">
          <w:marLeft w:val="274"/>
          <w:marRight w:val="0"/>
          <w:marTop w:val="0"/>
          <w:marBottom w:val="0"/>
          <w:divBdr>
            <w:top w:val="none" w:sz="0" w:space="0" w:color="auto"/>
            <w:left w:val="none" w:sz="0" w:space="0" w:color="auto"/>
            <w:bottom w:val="none" w:sz="0" w:space="0" w:color="auto"/>
            <w:right w:val="none" w:sz="0" w:space="0" w:color="auto"/>
          </w:divBdr>
        </w:div>
        <w:div w:id="1317301465">
          <w:marLeft w:val="274"/>
          <w:marRight w:val="0"/>
          <w:marTop w:val="0"/>
          <w:marBottom w:val="0"/>
          <w:divBdr>
            <w:top w:val="none" w:sz="0" w:space="0" w:color="auto"/>
            <w:left w:val="none" w:sz="0" w:space="0" w:color="auto"/>
            <w:bottom w:val="none" w:sz="0" w:space="0" w:color="auto"/>
            <w:right w:val="none" w:sz="0" w:space="0" w:color="auto"/>
          </w:divBdr>
        </w:div>
        <w:div w:id="778069462">
          <w:marLeft w:val="274"/>
          <w:marRight w:val="0"/>
          <w:marTop w:val="0"/>
          <w:marBottom w:val="0"/>
          <w:divBdr>
            <w:top w:val="none" w:sz="0" w:space="0" w:color="auto"/>
            <w:left w:val="none" w:sz="0" w:space="0" w:color="auto"/>
            <w:bottom w:val="none" w:sz="0" w:space="0" w:color="auto"/>
            <w:right w:val="none" w:sz="0" w:space="0" w:color="auto"/>
          </w:divBdr>
        </w:div>
        <w:div w:id="166558544">
          <w:marLeft w:val="274"/>
          <w:marRight w:val="0"/>
          <w:marTop w:val="0"/>
          <w:marBottom w:val="0"/>
          <w:divBdr>
            <w:top w:val="none" w:sz="0" w:space="0" w:color="auto"/>
            <w:left w:val="none" w:sz="0" w:space="0" w:color="auto"/>
            <w:bottom w:val="none" w:sz="0" w:space="0" w:color="auto"/>
            <w:right w:val="none" w:sz="0" w:space="0" w:color="auto"/>
          </w:divBdr>
        </w:div>
        <w:div w:id="1866627867">
          <w:marLeft w:val="274"/>
          <w:marRight w:val="0"/>
          <w:marTop w:val="0"/>
          <w:marBottom w:val="0"/>
          <w:divBdr>
            <w:top w:val="none" w:sz="0" w:space="0" w:color="auto"/>
            <w:left w:val="none" w:sz="0" w:space="0" w:color="auto"/>
            <w:bottom w:val="none" w:sz="0" w:space="0" w:color="auto"/>
            <w:right w:val="none" w:sz="0" w:space="0" w:color="auto"/>
          </w:divBdr>
        </w:div>
        <w:div w:id="267398463">
          <w:marLeft w:val="274"/>
          <w:marRight w:val="0"/>
          <w:marTop w:val="0"/>
          <w:marBottom w:val="0"/>
          <w:divBdr>
            <w:top w:val="none" w:sz="0" w:space="0" w:color="auto"/>
            <w:left w:val="none" w:sz="0" w:space="0" w:color="auto"/>
            <w:bottom w:val="none" w:sz="0" w:space="0" w:color="auto"/>
            <w:right w:val="none" w:sz="0" w:space="0" w:color="auto"/>
          </w:divBdr>
        </w:div>
      </w:divsChild>
    </w:div>
    <w:div w:id="1632439735">
      <w:bodyDiv w:val="1"/>
      <w:marLeft w:val="0"/>
      <w:marRight w:val="0"/>
      <w:marTop w:val="0"/>
      <w:marBottom w:val="0"/>
      <w:divBdr>
        <w:top w:val="none" w:sz="0" w:space="0" w:color="auto"/>
        <w:left w:val="none" w:sz="0" w:space="0" w:color="auto"/>
        <w:bottom w:val="none" w:sz="0" w:space="0" w:color="auto"/>
        <w:right w:val="none" w:sz="0" w:space="0" w:color="auto"/>
      </w:divBdr>
    </w:div>
    <w:div w:id="1769621595">
      <w:bodyDiv w:val="1"/>
      <w:marLeft w:val="0"/>
      <w:marRight w:val="0"/>
      <w:marTop w:val="0"/>
      <w:marBottom w:val="0"/>
      <w:divBdr>
        <w:top w:val="none" w:sz="0" w:space="0" w:color="auto"/>
        <w:left w:val="none" w:sz="0" w:space="0" w:color="auto"/>
        <w:bottom w:val="none" w:sz="0" w:space="0" w:color="auto"/>
        <w:right w:val="none" w:sz="0" w:space="0" w:color="auto"/>
      </w:divBdr>
    </w:div>
    <w:div w:id="1807967157">
      <w:bodyDiv w:val="1"/>
      <w:marLeft w:val="0"/>
      <w:marRight w:val="0"/>
      <w:marTop w:val="0"/>
      <w:marBottom w:val="0"/>
      <w:divBdr>
        <w:top w:val="none" w:sz="0" w:space="0" w:color="auto"/>
        <w:left w:val="none" w:sz="0" w:space="0" w:color="auto"/>
        <w:bottom w:val="none" w:sz="0" w:space="0" w:color="auto"/>
        <w:right w:val="none" w:sz="0" w:space="0" w:color="auto"/>
      </w:divBdr>
    </w:div>
    <w:div w:id="196662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cebook.com/RussellHobbs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628</TotalTime>
  <Pages>10</Pages>
  <Words>2491</Words>
  <Characters>14204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Mmakoma Maake</dc:creator>
  <cp:lastModifiedBy>Monique Von Metzinger</cp:lastModifiedBy>
  <cp:revision>12</cp:revision>
  <cp:lastPrinted>2018-11-08T09:59:00Z</cp:lastPrinted>
  <dcterms:created xsi:type="dcterms:W3CDTF">2018-11-08T13:22:00Z</dcterms:created>
  <dcterms:modified xsi:type="dcterms:W3CDTF">2018-11-23T06:35:00Z</dcterms:modified>
</cp:coreProperties>
</file>